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E" w:rsidRDefault="00FE5955" w:rsidP="000A4C6E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3" descr="D:\Клаксон плюс\положение о приеме, обучении, выпуске, отчислении\положение о порядке обучения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аксон плюс\положение о приеме, обучении, выпуске, отчислении\положение о порядке обучения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55" w:rsidRDefault="00FE5955" w:rsidP="000A4C6E">
      <w:pPr>
        <w:pStyle w:val="a5"/>
        <w:rPr>
          <w:sz w:val="24"/>
          <w:szCs w:val="24"/>
        </w:rPr>
      </w:pPr>
    </w:p>
    <w:p w:rsidR="00FE5955" w:rsidRPr="000A4C6E" w:rsidRDefault="00FE5955" w:rsidP="000A4C6E">
      <w:pPr>
        <w:pStyle w:val="a5"/>
        <w:rPr>
          <w:sz w:val="24"/>
          <w:szCs w:val="24"/>
        </w:rPr>
      </w:pPr>
    </w:p>
    <w:p w:rsidR="000A4C6E" w:rsidRPr="00F4221F" w:rsidRDefault="000A4C6E" w:rsidP="000A4C6E">
      <w:pPr>
        <w:pStyle w:val="a5"/>
      </w:pPr>
    </w:p>
    <w:p w:rsidR="000A4C6E" w:rsidRDefault="000A4C6E" w:rsidP="000A4C6E">
      <w:pPr>
        <w:pStyle w:val="a5"/>
      </w:pPr>
    </w:p>
    <w:p w:rsidR="00067B32" w:rsidRPr="00F4221F" w:rsidRDefault="00067B32" w:rsidP="000A4C6E">
      <w:pPr>
        <w:pStyle w:val="a5"/>
      </w:pPr>
    </w:p>
    <w:p w:rsidR="000A4C6E" w:rsidRPr="00A002DC" w:rsidRDefault="000A4C6E" w:rsidP="00A002DC">
      <w:pPr>
        <w:pStyle w:val="a5"/>
        <w:jc w:val="center"/>
        <w:rPr>
          <w:b/>
          <w:sz w:val="36"/>
          <w:szCs w:val="36"/>
        </w:rPr>
      </w:pPr>
    </w:p>
    <w:p w:rsidR="008C48FF" w:rsidRPr="00402374" w:rsidRDefault="008C48FF" w:rsidP="00D9189D">
      <w:pPr>
        <w:pStyle w:val="a5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z w:val="22"/>
          <w:szCs w:val="22"/>
        </w:rPr>
        <w:lastRenderedPageBreak/>
        <w:t>Общие положения</w:t>
      </w:r>
    </w:p>
    <w:p w:rsidR="008C48FF" w:rsidRPr="00402374" w:rsidRDefault="008C48FF" w:rsidP="00D9189D">
      <w:pPr>
        <w:pStyle w:val="a5"/>
        <w:jc w:val="center"/>
        <w:rPr>
          <w:b/>
          <w:sz w:val="22"/>
          <w:szCs w:val="22"/>
        </w:rPr>
      </w:pPr>
    </w:p>
    <w:p w:rsidR="008C48FF" w:rsidRPr="00402374" w:rsidRDefault="008C48FF" w:rsidP="003E6958">
      <w:pPr>
        <w:spacing w:before="120" w:after="120"/>
        <w:jc w:val="both"/>
        <w:rPr>
          <w:sz w:val="22"/>
          <w:szCs w:val="22"/>
        </w:rPr>
      </w:pPr>
      <w:r w:rsidRPr="00402374">
        <w:rPr>
          <w:spacing w:val="-11"/>
          <w:sz w:val="22"/>
          <w:szCs w:val="22"/>
        </w:rPr>
        <w:t>1.1.</w:t>
      </w:r>
      <w:r w:rsidRPr="00402374">
        <w:rPr>
          <w:sz w:val="22"/>
          <w:szCs w:val="22"/>
        </w:rPr>
        <w:tab/>
      </w:r>
      <w:r w:rsidRPr="00402374">
        <w:rPr>
          <w:rFonts w:eastAsia="Times New Roman"/>
          <w:spacing w:val="-2"/>
          <w:sz w:val="22"/>
          <w:szCs w:val="22"/>
        </w:rPr>
        <w:t>Настоящее    Положение    разработано    в    соответствии    с    Законом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Российской    Федерации    «Об    образовании    в    Российской    Федерации»</w:t>
      </w:r>
      <w:r w:rsidR="003E6958" w:rsidRPr="003E6958">
        <w:rPr>
          <w:sz w:val="22"/>
          <w:szCs w:val="22"/>
        </w:rPr>
        <w:t xml:space="preserve"> </w:t>
      </w:r>
      <w:r w:rsidR="003E6958" w:rsidRPr="00236E95">
        <w:rPr>
          <w:sz w:val="22"/>
          <w:szCs w:val="22"/>
        </w:rPr>
        <w:t>от 29.12.2012 №273</w:t>
      </w:r>
      <w:r w:rsidRPr="00402374">
        <w:rPr>
          <w:rFonts w:eastAsia="Times New Roman"/>
          <w:sz w:val="22"/>
          <w:szCs w:val="22"/>
        </w:rPr>
        <w:t>,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нормативными      документами      по      </w:t>
      </w:r>
      <w:r w:rsidR="00D73FCF" w:rsidRPr="00402374">
        <w:rPr>
          <w:rFonts w:eastAsia="Times New Roman"/>
          <w:spacing w:val="1"/>
          <w:sz w:val="22"/>
          <w:szCs w:val="22"/>
        </w:rPr>
        <w:t>подготовке      водителей,</w:t>
      </w:r>
      <w:r w:rsidRPr="00402374">
        <w:rPr>
          <w:rFonts w:eastAsia="Times New Roman"/>
          <w:spacing w:val="1"/>
          <w:sz w:val="22"/>
          <w:szCs w:val="22"/>
        </w:rPr>
        <w:t xml:space="preserve"> Уставом</w:t>
      </w:r>
      <w:r w:rsidR="003E6958" w:rsidRPr="003E6958">
        <w:rPr>
          <w:sz w:val="24"/>
          <w:szCs w:val="24"/>
        </w:rPr>
        <w:t xml:space="preserve"> </w:t>
      </w:r>
      <w:r w:rsidR="003E6958">
        <w:rPr>
          <w:sz w:val="24"/>
          <w:szCs w:val="24"/>
        </w:rPr>
        <w:t xml:space="preserve"> АНО ДПО «Автошкола «Клаксон плюс»</w:t>
      </w:r>
      <w:r w:rsidRPr="00402374">
        <w:rPr>
          <w:spacing w:val="6"/>
          <w:sz w:val="22"/>
          <w:szCs w:val="22"/>
        </w:rPr>
        <w:t xml:space="preserve">, </w:t>
      </w:r>
      <w:r w:rsidR="003E6958">
        <w:rPr>
          <w:rFonts w:eastAsia="Times New Roman"/>
          <w:spacing w:val="6"/>
          <w:sz w:val="22"/>
          <w:szCs w:val="22"/>
        </w:rPr>
        <w:t xml:space="preserve">с целью </w:t>
      </w:r>
      <w:r w:rsidR="00C35AB9" w:rsidRPr="00402374">
        <w:rPr>
          <w:rFonts w:eastAsia="Times New Roman"/>
          <w:spacing w:val="6"/>
          <w:sz w:val="22"/>
          <w:szCs w:val="22"/>
        </w:rPr>
        <w:t xml:space="preserve">регулирования </w:t>
      </w:r>
      <w:r w:rsidRPr="00402374">
        <w:rPr>
          <w:rFonts w:eastAsia="Times New Roman"/>
          <w:spacing w:val="6"/>
          <w:sz w:val="22"/>
          <w:szCs w:val="22"/>
        </w:rPr>
        <w:t>отношений внутри</w:t>
      </w:r>
      <w:r w:rsidR="00D73FCF" w:rsidRPr="00402374">
        <w:rPr>
          <w:sz w:val="22"/>
          <w:szCs w:val="22"/>
        </w:rPr>
        <w:t xml:space="preserve"> 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организации,  </w:t>
      </w:r>
      <w:r w:rsidRPr="00402374">
        <w:rPr>
          <w:rFonts w:eastAsia="Times New Roman"/>
          <w:spacing w:val="-1"/>
          <w:sz w:val="22"/>
          <w:szCs w:val="22"/>
        </w:rPr>
        <w:t xml:space="preserve">создания   </w:t>
      </w:r>
      <w:r w:rsidR="003E6958">
        <w:rPr>
          <w:rFonts w:eastAsia="Times New Roman"/>
          <w:spacing w:val="-1"/>
          <w:sz w:val="22"/>
          <w:szCs w:val="22"/>
        </w:rPr>
        <w:t xml:space="preserve">  эффективной    организации   </w:t>
      </w:r>
      <w:r w:rsidRPr="00402374">
        <w:rPr>
          <w:rFonts w:eastAsia="Times New Roman"/>
          <w:spacing w:val="-1"/>
          <w:sz w:val="22"/>
          <w:szCs w:val="22"/>
        </w:rPr>
        <w:t xml:space="preserve">учебного     процесса, рационального    использования   учебного    времени,    обеспечения    высокого 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качества </w:t>
      </w:r>
      <w:r w:rsidRPr="00402374">
        <w:rPr>
          <w:rFonts w:eastAsia="Times New Roman"/>
          <w:spacing w:val="-2"/>
          <w:sz w:val="22"/>
          <w:szCs w:val="22"/>
        </w:rPr>
        <w:t>оказываемых услуг.</w:t>
      </w:r>
    </w:p>
    <w:p w:rsidR="00D73FCF" w:rsidRPr="00402374" w:rsidRDefault="00D73FCF" w:rsidP="00807713">
      <w:pPr>
        <w:pStyle w:val="a5"/>
        <w:jc w:val="both"/>
        <w:rPr>
          <w:sz w:val="22"/>
          <w:szCs w:val="22"/>
        </w:rPr>
      </w:pPr>
    </w:p>
    <w:p w:rsidR="003E6958" w:rsidRPr="006613B9" w:rsidRDefault="006613B9" w:rsidP="006613B9">
      <w:pPr>
        <w:spacing w:before="120" w:after="120"/>
        <w:rPr>
          <w:sz w:val="24"/>
          <w:szCs w:val="24"/>
        </w:rPr>
      </w:pPr>
      <w:r w:rsidRPr="006613B9">
        <w:rPr>
          <w:rFonts w:eastAsia="Times New Roman"/>
          <w:spacing w:val="-11"/>
          <w:sz w:val="22"/>
          <w:szCs w:val="22"/>
        </w:rPr>
        <w:t>1.</w:t>
      </w:r>
      <w:r>
        <w:rPr>
          <w:rFonts w:eastAsia="Times New Roman"/>
          <w:spacing w:val="4"/>
          <w:sz w:val="22"/>
          <w:szCs w:val="22"/>
        </w:rPr>
        <w:t xml:space="preserve">2. </w:t>
      </w:r>
      <w:r w:rsidR="008C48FF" w:rsidRPr="006613B9">
        <w:rPr>
          <w:rFonts w:eastAsia="Times New Roman"/>
          <w:spacing w:val="4"/>
          <w:sz w:val="22"/>
          <w:szCs w:val="22"/>
        </w:rPr>
        <w:t>Положение является локальным  актом</w:t>
      </w:r>
      <w:r w:rsidR="003E6958" w:rsidRPr="006613B9">
        <w:rPr>
          <w:sz w:val="24"/>
          <w:szCs w:val="24"/>
        </w:rPr>
        <w:t xml:space="preserve"> АНО ДПО «Автошкола «Клаксон плюс», </w:t>
      </w:r>
    </w:p>
    <w:p w:rsidR="008C48FF" w:rsidRPr="00402374" w:rsidRDefault="00D73FC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 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утверждено приказом </w:t>
      </w:r>
      <w:r w:rsidR="008C48FF" w:rsidRPr="00402374">
        <w:rPr>
          <w:rFonts w:eastAsia="Times New Roman"/>
          <w:spacing w:val="4"/>
          <w:sz w:val="22"/>
          <w:szCs w:val="22"/>
        </w:rPr>
        <w:t xml:space="preserve">руководителя, его действие распространяется на всех </w:t>
      </w:r>
      <w:r w:rsidR="008C48FF" w:rsidRPr="00402374">
        <w:rPr>
          <w:rFonts w:eastAsia="Times New Roman"/>
          <w:sz w:val="22"/>
          <w:szCs w:val="22"/>
        </w:rPr>
        <w:t>обучающихся в организации.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D9189D">
      <w:pPr>
        <w:pStyle w:val="a5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pacing w:val="-1"/>
          <w:sz w:val="22"/>
          <w:szCs w:val="22"/>
        </w:rPr>
        <w:t xml:space="preserve">Порядок приёма </w:t>
      </w:r>
      <w:proofErr w:type="gramStart"/>
      <w:r w:rsidRPr="00402374">
        <w:rPr>
          <w:rFonts w:eastAsia="Times New Roman"/>
          <w:b/>
          <w:spacing w:val="-1"/>
          <w:sz w:val="22"/>
          <w:szCs w:val="22"/>
        </w:rPr>
        <w:t>обучающихся</w:t>
      </w:r>
      <w:proofErr w:type="gramEnd"/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  <w:r w:rsidRPr="00402374">
        <w:rPr>
          <w:rFonts w:eastAsia="Times New Roman"/>
          <w:spacing w:val="-6"/>
          <w:sz w:val="22"/>
          <w:szCs w:val="22"/>
        </w:rPr>
        <w:t>2.1. К подготовке на право управления транспортными средствами допускаются</w:t>
      </w:r>
      <w:r w:rsidR="00F67D45" w:rsidRPr="00402374">
        <w:rPr>
          <w:rFonts w:eastAsia="Times New Roman"/>
          <w:spacing w:val="-6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граждане Российской Федерации, лица без гражданства, иностранные граждане, не</w:t>
      </w:r>
      <w:r w:rsidR="00F67D45" w:rsidRPr="00402374">
        <w:rPr>
          <w:rFonts w:eastAsia="Times New Roman"/>
          <w:spacing w:val="-4"/>
          <w:sz w:val="22"/>
          <w:szCs w:val="22"/>
        </w:rPr>
        <w:t xml:space="preserve"> </w:t>
      </w:r>
      <w:r w:rsidRPr="00402374">
        <w:rPr>
          <w:rFonts w:eastAsia="Times New Roman"/>
          <w:spacing w:val="-8"/>
          <w:sz w:val="22"/>
          <w:szCs w:val="22"/>
        </w:rPr>
        <w:t>имеющие ограничений по медицинским показаниям.</w:t>
      </w: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2.2. Приём лиц на обучение профессии «В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одитель транспортного средства» </w:t>
      </w:r>
      <w:r w:rsidRPr="00402374">
        <w:rPr>
          <w:rFonts w:eastAsia="Times New Roman"/>
          <w:spacing w:val="-1"/>
          <w:sz w:val="22"/>
          <w:szCs w:val="22"/>
        </w:rPr>
        <w:t>осуществляется при представлении следующих документов: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- личного заявления установленного образца;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- медицинской      справки      установленного      образца,      подтверждающей</w:t>
      </w:r>
      <w:r w:rsidR="00BD4B2B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возможность    управления    транспортным    средством    соответствующей</w:t>
      </w:r>
      <w:r w:rsidR="00BD4B2B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категории (с годным сроком действия);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- копии личного паспорта;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- двух фотографий 3 на 4 см.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9D0994">
      <w:pPr>
        <w:pStyle w:val="a5"/>
        <w:rPr>
          <w:sz w:val="22"/>
          <w:szCs w:val="22"/>
        </w:rPr>
      </w:pPr>
      <w:r w:rsidRPr="00402374">
        <w:rPr>
          <w:spacing w:val="-4"/>
          <w:sz w:val="22"/>
          <w:szCs w:val="22"/>
        </w:rPr>
        <w:t>2.3.</w:t>
      </w:r>
      <w:r w:rsidRPr="00402374">
        <w:rPr>
          <w:sz w:val="22"/>
          <w:szCs w:val="22"/>
        </w:rPr>
        <w:tab/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На </w:t>
      </w:r>
      <w:r w:rsidRPr="00402374">
        <w:rPr>
          <w:rFonts w:eastAsia="Times New Roman"/>
          <w:spacing w:val="-2"/>
          <w:sz w:val="22"/>
          <w:szCs w:val="22"/>
        </w:rPr>
        <w:t>обуче</w:t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ние принимаются лица, достигшие </w:t>
      </w:r>
      <w:r w:rsidRPr="00402374">
        <w:rPr>
          <w:rFonts w:eastAsia="Times New Roman"/>
          <w:spacing w:val="-2"/>
          <w:sz w:val="22"/>
          <w:szCs w:val="22"/>
        </w:rPr>
        <w:t>возраста:</w:t>
      </w:r>
      <w:r w:rsidRPr="00402374">
        <w:rPr>
          <w:rFonts w:eastAsia="Times New Roman"/>
          <w:spacing w:val="-2"/>
          <w:sz w:val="22"/>
          <w:szCs w:val="22"/>
        </w:rPr>
        <w:br/>
      </w:r>
      <w:r w:rsidR="00F67D45" w:rsidRPr="00402374">
        <w:rPr>
          <w:rFonts w:eastAsia="Times New Roman"/>
          <w:spacing w:val="-1"/>
          <w:sz w:val="22"/>
          <w:szCs w:val="22"/>
        </w:rPr>
        <w:t xml:space="preserve">- </w:t>
      </w:r>
      <w:r w:rsidRPr="00402374">
        <w:rPr>
          <w:rFonts w:eastAsia="Times New Roman"/>
          <w:spacing w:val="-1"/>
          <w:sz w:val="22"/>
          <w:szCs w:val="22"/>
        </w:rPr>
        <w:t>16 лет - на категории «М» и подкатегории «А1»;</w:t>
      </w:r>
    </w:p>
    <w:p w:rsidR="008C48FF" w:rsidRPr="00402374" w:rsidRDefault="00F67D45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- </w:t>
      </w:r>
      <w:r w:rsidR="008C48FF" w:rsidRPr="00402374">
        <w:rPr>
          <w:sz w:val="22"/>
          <w:szCs w:val="22"/>
        </w:rPr>
        <w:t xml:space="preserve">18 </w:t>
      </w:r>
      <w:r w:rsidR="008C48FF" w:rsidRPr="00402374">
        <w:rPr>
          <w:rFonts w:eastAsia="Times New Roman"/>
          <w:sz w:val="22"/>
          <w:szCs w:val="22"/>
        </w:rPr>
        <w:t>лет - на категории «А», «В», «С», и подкатегории «</w:t>
      </w:r>
      <w:proofErr w:type="spellStart"/>
      <w:r w:rsidR="008C48FF" w:rsidRPr="00402374">
        <w:rPr>
          <w:rFonts w:eastAsia="Times New Roman"/>
          <w:sz w:val="22"/>
          <w:szCs w:val="22"/>
          <w:lang w:val="en-US"/>
        </w:rPr>
        <w:t>Bl</w:t>
      </w:r>
      <w:proofErr w:type="spellEnd"/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C</w:t>
      </w:r>
      <w:r w:rsidR="008C48FF" w:rsidRPr="00402374">
        <w:rPr>
          <w:rFonts w:eastAsia="Times New Roman"/>
          <w:sz w:val="22"/>
          <w:szCs w:val="22"/>
        </w:rPr>
        <w:t>1»; 20 ле</w:t>
      </w:r>
      <w:proofErr w:type="gramStart"/>
      <w:r w:rsidR="008C48FF" w:rsidRPr="00402374">
        <w:rPr>
          <w:rFonts w:eastAsia="Times New Roman"/>
          <w:sz w:val="22"/>
          <w:szCs w:val="22"/>
        </w:rPr>
        <w:t>т-</w:t>
      </w:r>
      <w:proofErr w:type="gramEnd"/>
      <w:r w:rsidR="008C48FF" w:rsidRPr="00402374">
        <w:rPr>
          <w:rFonts w:eastAsia="Times New Roman"/>
          <w:sz w:val="22"/>
          <w:szCs w:val="22"/>
        </w:rPr>
        <w:t xml:space="preserve"> на категории «</w:t>
      </w:r>
      <w:r w:rsidR="008C48FF" w:rsidRPr="00402374">
        <w:rPr>
          <w:rFonts w:eastAsia="Times New Roman"/>
          <w:sz w:val="22"/>
          <w:szCs w:val="22"/>
          <w:lang w:val="en-US"/>
        </w:rPr>
        <w:t>D</w:t>
      </w:r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Tm</w:t>
      </w:r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Tb</w:t>
      </w:r>
      <w:r w:rsidR="008C48FF" w:rsidRPr="00402374">
        <w:rPr>
          <w:rFonts w:eastAsia="Times New Roman"/>
          <w:sz w:val="22"/>
          <w:szCs w:val="22"/>
        </w:rPr>
        <w:t>» и подкатегории «</w:t>
      </w:r>
      <w:r w:rsidR="008C48FF" w:rsidRPr="00402374">
        <w:rPr>
          <w:rFonts w:eastAsia="Times New Roman"/>
          <w:sz w:val="22"/>
          <w:szCs w:val="22"/>
          <w:lang w:val="en-US"/>
        </w:rPr>
        <w:t>D</w:t>
      </w:r>
      <w:r w:rsidR="008C48FF" w:rsidRPr="00402374">
        <w:rPr>
          <w:rFonts w:eastAsia="Times New Roman"/>
          <w:sz w:val="22"/>
          <w:szCs w:val="22"/>
        </w:rPr>
        <w:t>1».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spacing w:val="-4"/>
          <w:sz w:val="22"/>
          <w:szCs w:val="22"/>
        </w:rPr>
        <w:t>2.4.</w:t>
      </w:r>
      <w:r w:rsidRPr="00402374">
        <w:rPr>
          <w:sz w:val="22"/>
          <w:szCs w:val="22"/>
        </w:rPr>
        <w:tab/>
      </w:r>
      <w:r w:rsidRPr="00402374">
        <w:rPr>
          <w:rFonts w:eastAsia="Times New Roman"/>
          <w:spacing w:val="-2"/>
          <w:sz w:val="22"/>
          <w:szCs w:val="22"/>
        </w:rPr>
        <w:t xml:space="preserve">При поступлении на учёбу </w:t>
      </w:r>
      <w:proofErr w:type="gramStart"/>
      <w:r w:rsidRPr="00402374">
        <w:rPr>
          <w:rFonts w:eastAsia="Times New Roman"/>
          <w:spacing w:val="-2"/>
          <w:sz w:val="22"/>
          <w:szCs w:val="22"/>
        </w:rPr>
        <w:t>обучающегося</w:t>
      </w:r>
      <w:proofErr w:type="gramEnd"/>
      <w:r w:rsidRPr="00402374">
        <w:rPr>
          <w:rFonts w:eastAsia="Times New Roman"/>
          <w:spacing w:val="-2"/>
          <w:sz w:val="22"/>
          <w:szCs w:val="22"/>
        </w:rPr>
        <w:t xml:space="preserve"> знакомят: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лицензией на осуществление образовательной деятельности,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со свидетельством о государственной аккредитации,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с образовательными программами,</w:t>
      </w:r>
    </w:p>
    <w:p w:rsidR="00471B1B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- 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402374">
        <w:rPr>
          <w:sz w:val="22"/>
          <w:szCs w:val="22"/>
        </w:rPr>
        <w:t>обучающихся</w:t>
      </w:r>
      <w:proofErr w:type="gramEnd"/>
      <w:r w:rsidRPr="00402374">
        <w:rPr>
          <w:sz w:val="22"/>
          <w:szCs w:val="22"/>
        </w:rPr>
        <w:t>.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3"/>
          <w:sz w:val="22"/>
          <w:szCs w:val="22"/>
        </w:rPr>
        <w:t xml:space="preserve">2.5. </w:t>
      </w:r>
      <w:r w:rsidR="00471B1B" w:rsidRPr="00402374">
        <w:rPr>
          <w:rFonts w:eastAsia="Times New Roman"/>
          <w:spacing w:val="-3"/>
          <w:sz w:val="22"/>
          <w:szCs w:val="22"/>
        </w:rPr>
        <w:t>После   заключения   договора,   получения   согласия   на   обработку   и</w:t>
      </w:r>
      <w:r w:rsidR="00F67D45" w:rsidRPr="00402374">
        <w:rPr>
          <w:rFonts w:eastAsia="Times New Roman"/>
          <w:spacing w:val="-3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использование    персональных    данных    обучаю</w:t>
      </w:r>
      <w:r w:rsidR="00F67D45" w:rsidRPr="00402374">
        <w:rPr>
          <w:rFonts w:eastAsia="Times New Roman"/>
          <w:sz w:val="22"/>
          <w:szCs w:val="22"/>
        </w:rPr>
        <w:t xml:space="preserve">щихся,    а   также    внесения </w:t>
      </w:r>
      <w:r w:rsidR="00471B1B" w:rsidRPr="00402374">
        <w:rPr>
          <w:rFonts w:eastAsia="Times New Roman"/>
          <w:sz w:val="22"/>
          <w:szCs w:val="22"/>
        </w:rPr>
        <w:t xml:space="preserve">предварительной  </w:t>
      </w:r>
      <w:r w:rsidRPr="00402374">
        <w:rPr>
          <w:rFonts w:eastAsia="Times New Roman"/>
          <w:sz w:val="22"/>
          <w:szCs w:val="22"/>
        </w:rPr>
        <w:t xml:space="preserve"> оплаты   за   обучение,   издаё</w:t>
      </w:r>
      <w:r w:rsidR="00471B1B" w:rsidRPr="00402374">
        <w:rPr>
          <w:rFonts w:eastAsia="Times New Roman"/>
          <w:sz w:val="22"/>
          <w:szCs w:val="22"/>
        </w:rPr>
        <w:t>тся   приказ   о   зачислении   на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3"/>
          <w:sz w:val="22"/>
          <w:szCs w:val="22"/>
        </w:rPr>
        <w:t>обучение.</w:t>
      </w:r>
    </w:p>
    <w:p w:rsidR="00517424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3"/>
          <w:sz w:val="22"/>
          <w:szCs w:val="22"/>
        </w:rPr>
        <w:t xml:space="preserve">2.6. </w:t>
      </w:r>
      <w:r w:rsidR="00471B1B" w:rsidRPr="00402374">
        <w:rPr>
          <w:rFonts w:eastAsia="Times New Roman"/>
          <w:spacing w:val="3"/>
          <w:sz w:val="22"/>
          <w:szCs w:val="22"/>
        </w:rPr>
        <w:t>На каждого обучающегося заводится личное дело и индивидуальная</w:t>
      </w:r>
      <w:r w:rsidR="00F67D45" w:rsidRPr="00402374">
        <w:rPr>
          <w:rFonts w:eastAsia="Times New Roman"/>
          <w:spacing w:val="3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карточка учё</w:t>
      </w:r>
      <w:r w:rsidR="00471B1B" w:rsidRPr="00402374">
        <w:rPr>
          <w:rFonts w:eastAsia="Times New Roman"/>
          <w:sz w:val="22"/>
          <w:szCs w:val="22"/>
        </w:rPr>
        <w:t xml:space="preserve">та </w:t>
      </w:r>
      <w:r w:rsidRPr="00402374">
        <w:rPr>
          <w:rFonts w:eastAsia="Times New Roman"/>
          <w:sz w:val="22"/>
          <w:szCs w:val="22"/>
        </w:rPr>
        <w:t>обучения вождению, которая выдаё</w:t>
      </w:r>
      <w:r w:rsidR="00F67D45" w:rsidRPr="00402374">
        <w:rPr>
          <w:rFonts w:eastAsia="Times New Roman"/>
          <w:sz w:val="22"/>
          <w:szCs w:val="22"/>
        </w:rPr>
        <w:t xml:space="preserve">тся обучающемуся на руки и </w:t>
      </w:r>
      <w:r w:rsidR="00471B1B" w:rsidRPr="00402374">
        <w:rPr>
          <w:rFonts w:eastAsia="Times New Roman"/>
          <w:sz w:val="22"/>
          <w:szCs w:val="22"/>
        </w:rPr>
        <w:t>служит   документом,   подтверждающим   фактическое   проведение   обучения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практическому вождению. По окончании обу</w:t>
      </w:r>
      <w:r w:rsidRPr="00402374">
        <w:rPr>
          <w:rFonts w:eastAsia="Times New Roman"/>
          <w:spacing w:val="-2"/>
          <w:sz w:val="22"/>
          <w:szCs w:val="22"/>
        </w:rPr>
        <w:t>чения личное дело и карточка учё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та </w:t>
      </w:r>
      <w:r w:rsidR="00471B1B" w:rsidRPr="00402374">
        <w:rPr>
          <w:rFonts w:eastAsia="Times New Roman"/>
          <w:spacing w:val="-2"/>
          <w:sz w:val="22"/>
          <w:szCs w:val="22"/>
        </w:rPr>
        <w:t>вождения остаются в архиве организации.</w:t>
      </w:r>
    </w:p>
    <w:p w:rsidR="009D0994" w:rsidRPr="00402374" w:rsidRDefault="009D0994" w:rsidP="00807713">
      <w:pPr>
        <w:pStyle w:val="a5"/>
        <w:jc w:val="both"/>
        <w:rPr>
          <w:spacing w:val="-5"/>
          <w:sz w:val="22"/>
          <w:szCs w:val="22"/>
        </w:rPr>
      </w:pPr>
    </w:p>
    <w:p w:rsidR="00471B1B" w:rsidRPr="00402374" w:rsidRDefault="00471B1B" w:rsidP="00D9189D">
      <w:pPr>
        <w:pStyle w:val="a5"/>
        <w:jc w:val="center"/>
        <w:rPr>
          <w:b/>
          <w:sz w:val="22"/>
          <w:szCs w:val="22"/>
        </w:rPr>
      </w:pPr>
      <w:r w:rsidRPr="00402374">
        <w:rPr>
          <w:b/>
          <w:spacing w:val="-2"/>
          <w:sz w:val="22"/>
          <w:szCs w:val="22"/>
        </w:rPr>
        <w:t xml:space="preserve">3. </w:t>
      </w:r>
      <w:r w:rsidRPr="00402374">
        <w:rPr>
          <w:rFonts w:eastAsia="Times New Roman"/>
          <w:b/>
          <w:spacing w:val="-2"/>
          <w:sz w:val="22"/>
          <w:szCs w:val="22"/>
        </w:rPr>
        <w:t>Организация учебного процесса</w:t>
      </w:r>
    </w:p>
    <w:p w:rsidR="00517424" w:rsidRPr="00402374" w:rsidRDefault="00517424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 xml:space="preserve">3.1. </w:t>
      </w:r>
      <w:r w:rsidR="00471B1B" w:rsidRPr="00402374">
        <w:rPr>
          <w:rFonts w:eastAsia="Times New Roman"/>
          <w:spacing w:val="4"/>
          <w:sz w:val="22"/>
          <w:szCs w:val="22"/>
        </w:rPr>
        <w:t>Под</w:t>
      </w:r>
      <w:r w:rsidR="003B500C" w:rsidRPr="00402374">
        <w:rPr>
          <w:rFonts w:eastAsia="Times New Roman"/>
          <w:spacing w:val="4"/>
          <w:sz w:val="22"/>
          <w:szCs w:val="22"/>
        </w:rPr>
        <w:t xml:space="preserve">готовка водителей различных категорий </w:t>
      </w:r>
      <w:r w:rsidR="00471B1B" w:rsidRPr="00402374">
        <w:rPr>
          <w:rFonts w:eastAsia="Times New Roman"/>
          <w:spacing w:val="4"/>
          <w:sz w:val="22"/>
          <w:szCs w:val="22"/>
        </w:rPr>
        <w:t xml:space="preserve">осуществляется  в </w:t>
      </w:r>
      <w:proofErr w:type="gramStart"/>
      <w:r w:rsidR="00471B1B" w:rsidRPr="00402374">
        <w:rPr>
          <w:rFonts w:eastAsia="Times New Roman"/>
          <w:spacing w:val="4"/>
          <w:sz w:val="22"/>
          <w:szCs w:val="22"/>
        </w:rPr>
        <w:t>очной</w:t>
      </w:r>
      <w:proofErr w:type="gramEnd"/>
      <w:r w:rsidR="00471B1B" w:rsidRPr="00402374">
        <w:rPr>
          <w:rFonts w:eastAsia="Times New Roman"/>
          <w:spacing w:val="4"/>
          <w:sz w:val="22"/>
          <w:szCs w:val="22"/>
        </w:rPr>
        <w:t xml:space="preserve"> или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 </w:t>
      </w:r>
      <w:proofErr w:type="spellStart"/>
      <w:r w:rsidR="004A468E" w:rsidRPr="00402374">
        <w:rPr>
          <w:rFonts w:eastAsia="Times New Roman"/>
          <w:spacing w:val="-2"/>
          <w:sz w:val="22"/>
          <w:szCs w:val="22"/>
        </w:rPr>
        <w:t>очно-заочной</w:t>
      </w:r>
      <w:proofErr w:type="spellEnd"/>
      <w:r w:rsidR="004A468E" w:rsidRPr="00402374">
        <w:rPr>
          <w:rFonts w:eastAsia="Times New Roman"/>
          <w:spacing w:val="-2"/>
          <w:sz w:val="22"/>
          <w:szCs w:val="22"/>
        </w:rPr>
        <w:t xml:space="preserve"> формах </w:t>
      </w:r>
      <w:r w:rsidR="00471B1B" w:rsidRPr="00402374">
        <w:rPr>
          <w:rFonts w:eastAsia="Times New Roman"/>
          <w:spacing w:val="-2"/>
          <w:sz w:val="22"/>
          <w:szCs w:val="22"/>
        </w:rPr>
        <w:t>обучения.</w:t>
      </w:r>
    </w:p>
    <w:p w:rsidR="00517424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</w:p>
    <w:p w:rsidR="00517424" w:rsidRPr="00402374" w:rsidRDefault="00517424" w:rsidP="00807713">
      <w:pPr>
        <w:pStyle w:val="a5"/>
        <w:jc w:val="both"/>
        <w:rPr>
          <w:spacing w:val="-8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 xml:space="preserve">3.2. </w:t>
      </w:r>
      <w:r w:rsidR="00471B1B" w:rsidRPr="00402374">
        <w:rPr>
          <w:rFonts w:eastAsia="Times New Roman"/>
          <w:sz w:val="22"/>
          <w:szCs w:val="22"/>
        </w:rPr>
        <w:t>Учебные группы по</w:t>
      </w:r>
      <w:r w:rsidR="00D73FC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подготовке</w:t>
      </w:r>
      <w:r w:rsidR="00D73FC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водителей</w:t>
      </w:r>
      <w:r w:rsidR="00D73FCF" w:rsidRPr="00402374">
        <w:rPr>
          <w:rFonts w:eastAsia="Times New Roman"/>
          <w:sz w:val="22"/>
          <w:szCs w:val="22"/>
        </w:rPr>
        <w:t xml:space="preserve"> комплектуются </w:t>
      </w:r>
      <w:r w:rsidR="00471B1B" w:rsidRPr="00402374">
        <w:rPr>
          <w:rFonts w:eastAsia="Times New Roman"/>
          <w:sz w:val="22"/>
          <w:szCs w:val="22"/>
        </w:rPr>
        <w:t xml:space="preserve">численностью   не </w:t>
      </w:r>
      <w:r w:rsidR="00D73FCF" w:rsidRPr="00402374">
        <w:rPr>
          <w:rFonts w:eastAsia="Times New Roman"/>
          <w:sz w:val="22"/>
          <w:szCs w:val="22"/>
        </w:rPr>
        <w:t xml:space="preserve">более   25  </w:t>
      </w:r>
      <w:r w:rsidR="00F67D45" w:rsidRPr="00402374">
        <w:rPr>
          <w:rFonts w:eastAsia="Times New Roman"/>
          <w:sz w:val="22"/>
          <w:szCs w:val="22"/>
        </w:rPr>
        <w:lastRenderedPageBreak/>
        <w:t>человек</w:t>
      </w:r>
      <w:r w:rsidR="004A468E" w:rsidRPr="00402374">
        <w:rPr>
          <w:rFonts w:eastAsia="Times New Roman"/>
          <w:sz w:val="22"/>
          <w:szCs w:val="22"/>
        </w:rPr>
        <w:t>.</w:t>
      </w:r>
    </w:p>
    <w:p w:rsidR="00DF3E9F" w:rsidRPr="00402374" w:rsidRDefault="00DF3E9F" w:rsidP="00807713">
      <w:pPr>
        <w:pStyle w:val="a5"/>
        <w:jc w:val="both"/>
        <w:rPr>
          <w:spacing w:val="-8"/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 xml:space="preserve">3.3. </w:t>
      </w:r>
      <w:r w:rsidR="004A468E" w:rsidRPr="00402374">
        <w:rPr>
          <w:rFonts w:eastAsia="Times New Roman"/>
          <w:spacing w:val="1"/>
          <w:sz w:val="22"/>
          <w:szCs w:val="22"/>
        </w:rPr>
        <w:t>П</w:t>
      </w:r>
      <w:r w:rsidR="00471B1B" w:rsidRPr="00402374">
        <w:rPr>
          <w:rFonts w:eastAsia="Times New Roman"/>
          <w:spacing w:val="1"/>
          <w:sz w:val="22"/>
          <w:szCs w:val="22"/>
        </w:rPr>
        <w:t>рограммы  подготовки  водителей транспортных</w:t>
      </w:r>
      <w:r w:rsidR="00D73FCF" w:rsidRPr="00402374">
        <w:rPr>
          <w:spacing w:val="-6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средств  разрабатываются</w:t>
      </w:r>
      <w:r w:rsidR="003E6958" w:rsidRPr="003E6958">
        <w:rPr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на  основании</w:t>
      </w:r>
      <w:r w:rsidR="00D73FCF" w:rsidRPr="00402374">
        <w:rPr>
          <w:sz w:val="22"/>
          <w:szCs w:val="22"/>
        </w:rPr>
        <w:t xml:space="preserve"> </w:t>
      </w:r>
      <w:r w:rsidR="00D73FCF" w:rsidRPr="00402374">
        <w:rPr>
          <w:rFonts w:eastAsia="Times New Roman"/>
          <w:sz w:val="22"/>
          <w:szCs w:val="22"/>
        </w:rPr>
        <w:t xml:space="preserve">соответствующих  </w:t>
      </w:r>
      <w:r w:rsidR="004A468E" w:rsidRPr="00402374">
        <w:rPr>
          <w:rFonts w:eastAsia="Times New Roman"/>
          <w:sz w:val="22"/>
          <w:szCs w:val="22"/>
        </w:rPr>
        <w:t>типовых</w:t>
      </w:r>
      <w:r w:rsidR="00D73FCF" w:rsidRPr="00402374">
        <w:rPr>
          <w:rFonts w:eastAsia="Times New Roman"/>
          <w:sz w:val="22"/>
          <w:szCs w:val="22"/>
        </w:rPr>
        <w:t xml:space="preserve"> программ, </w:t>
      </w:r>
      <w:r w:rsidRPr="00402374">
        <w:rPr>
          <w:rFonts w:eastAsia="Times New Roman"/>
          <w:sz w:val="22"/>
          <w:szCs w:val="22"/>
        </w:rPr>
        <w:t>утверждё</w:t>
      </w:r>
      <w:r w:rsidR="00471B1B" w:rsidRPr="00402374">
        <w:rPr>
          <w:rFonts w:eastAsia="Times New Roman"/>
          <w:sz w:val="22"/>
          <w:szCs w:val="22"/>
        </w:rPr>
        <w:t xml:space="preserve">нных    Министерством </w:t>
      </w:r>
      <w:r w:rsidR="00471B1B" w:rsidRPr="00402374">
        <w:rPr>
          <w:rFonts w:eastAsia="Times New Roman"/>
          <w:spacing w:val="-2"/>
          <w:sz w:val="22"/>
          <w:szCs w:val="22"/>
        </w:rPr>
        <w:t xml:space="preserve">образования  </w:t>
      </w:r>
      <w:r w:rsidR="003E6958">
        <w:rPr>
          <w:rFonts w:eastAsia="Times New Roman"/>
          <w:spacing w:val="-2"/>
          <w:sz w:val="22"/>
          <w:szCs w:val="22"/>
        </w:rPr>
        <w:t xml:space="preserve"> РФ   и   согласованных  с  ГИБ</w:t>
      </w:r>
      <w:r w:rsidR="00471B1B" w:rsidRPr="00402374">
        <w:rPr>
          <w:rFonts w:eastAsia="Times New Roman"/>
          <w:spacing w:val="-2"/>
          <w:sz w:val="22"/>
          <w:szCs w:val="22"/>
        </w:rPr>
        <w:t xml:space="preserve">ДД  МВД   РФ   и   Министерством </w:t>
      </w:r>
      <w:r w:rsidR="00471B1B" w:rsidRPr="00402374">
        <w:rPr>
          <w:rFonts w:eastAsia="Times New Roman"/>
          <w:sz w:val="22"/>
          <w:szCs w:val="22"/>
        </w:rPr>
        <w:t>транспорта</w:t>
      </w:r>
      <w:r w:rsidR="00DF3E9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 xml:space="preserve">РФ,   государственных   образовательных   стандартов   и   других </w:t>
      </w:r>
      <w:r w:rsidR="00471B1B" w:rsidRPr="00402374">
        <w:rPr>
          <w:rFonts w:eastAsia="Times New Roman"/>
          <w:spacing w:val="-3"/>
          <w:sz w:val="22"/>
          <w:szCs w:val="22"/>
        </w:rPr>
        <w:t>нормативных актов.</w:t>
      </w:r>
    </w:p>
    <w:p w:rsidR="00517424" w:rsidRPr="00402374" w:rsidRDefault="00517424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 xml:space="preserve">3.4. </w:t>
      </w:r>
      <w:r w:rsidR="00471B1B" w:rsidRPr="00402374">
        <w:rPr>
          <w:rFonts w:eastAsia="Times New Roman"/>
          <w:sz w:val="22"/>
          <w:szCs w:val="22"/>
        </w:rPr>
        <w:t>Сроки обучени</w:t>
      </w:r>
      <w:r w:rsidRPr="00402374">
        <w:rPr>
          <w:rFonts w:eastAsia="Times New Roman"/>
          <w:sz w:val="22"/>
          <w:szCs w:val="22"/>
        </w:rPr>
        <w:t>я устанавливаются исходя из объё</w:t>
      </w:r>
      <w:r w:rsidR="00471B1B" w:rsidRPr="00402374">
        <w:rPr>
          <w:rFonts w:eastAsia="Times New Roman"/>
          <w:sz w:val="22"/>
          <w:szCs w:val="22"/>
        </w:rPr>
        <w:t>мов учебных планов и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программ,   режимов   обучения,   а  также   от   количества  обучающихся   и   от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количества  мастеров  производственного  обучения   вождению  транспортных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3"/>
          <w:sz w:val="22"/>
          <w:szCs w:val="22"/>
        </w:rPr>
        <w:t>средств.</w:t>
      </w:r>
    </w:p>
    <w:p w:rsidR="00471B1B" w:rsidRPr="00402374" w:rsidRDefault="00517424" w:rsidP="00D73FCF">
      <w:pPr>
        <w:pStyle w:val="a5"/>
        <w:keepNext/>
        <w:widowControl/>
        <w:jc w:val="both"/>
        <w:rPr>
          <w:spacing w:val="-11"/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 xml:space="preserve">3.5. </w:t>
      </w:r>
      <w:r w:rsidR="00471B1B" w:rsidRPr="00402374">
        <w:rPr>
          <w:rFonts w:eastAsia="Times New Roman"/>
          <w:spacing w:val="-2"/>
          <w:sz w:val="22"/>
          <w:szCs w:val="22"/>
        </w:rPr>
        <w:t>Учебная нагрузка при организации занятий в форме очного обучения не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 xml:space="preserve">должна превышать 6 часов в день и 36 часов в неделю, а в форме </w:t>
      </w:r>
      <w:proofErr w:type="spellStart"/>
      <w:r w:rsidR="00471B1B" w:rsidRPr="00402374">
        <w:rPr>
          <w:rFonts w:eastAsia="Times New Roman"/>
          <w:sz w:val="22"/>
          <w:szCs w:val="22"/>
        </w:rPr>
        <w:t>очно-заочного</w:t>
      </w:r>
      <w:proofErr w:type="spellEnd"/>
      <w:r w:rsidR="00471B1B" w:rsidRPr="00402374">
        <w:rPr>
          <w:rFonts w:eastAsia="Times New Roman"/>
          <w:spacing w:val="5"/>
          <w:sz w:val="22"/>
          <w:szCs w:val="22"/>
        </w:rPr>
        <w:t xml:space="preserve"> обучения - соответственно 4 часов и 24 часов. Режим обучения</w:t>
      </w:r>
      <w:r w:rsidR="00F67D45" w:rsidRPr="00402374">
        <w:rPr>
          <w:rFonts w:eastAsia="Times New Roman"/>
          <w:spacing w:val="5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может быть ежедневным и от 2 до 5 дней в неделю.</w:t>
      </w:r>
    </w:p>
    <w:p w:rsidR="004B26B1" w:rsidRPr="00402374" w:rsidRDefault="004B26B1" w:rsidP="00807713">
      <w:pPr>
        <w:pStyle w:val="a5"/>
        <w:jc w:val="both"/>
        <w:rPr>
          <w:spacing w:val="-11"/>
          <w:sz w:val="22"/>
          <w:szCs w:val="22"/>
        </w:rPr>
      </w:pPr>
    </w:p>
    <w:p w:rsidR="00642CC6" w:rsidRDefault="00642CC6" w:rsidP="00807713">
      <w:pPr>
        <w:pStyle w:val="a5"/>
        <w:jc w:val="both"/>
        <w:rPr>
          <w:rFonts w:eastAsia="Times New Roman"/>
          <w:spacing w:val="1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>3.6. Обучение вождению проводится вне сетки учебного плана. В течение</w:t>
      </w:r>
      <w:r w:rsidR="00F67D45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дня с одним обучаемым по вождению автомобиля разрешается отрабатывать: на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автотренажёре - не   более двух часов,   на учебном автомобиле не более двух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часов.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3.7. В   начале   обучения   с   каждым   обучающимся   может   проводиться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="00F67D45" w:rsidRPr="00402374">
        <w:rPr>
          <w:rFonts w:eastAsia="Times New Roman"/>
          <w:sz w:val="22"/>
          <w:szCs w:val="22"/>
        </w:rPr>
        <w:t xml:space="preserve">индивидуальное занятие </w:t>
      </w:r>
      <w:r w:rsidRPr="00402374">
        <w:rPr>
          <w:rFonts w:eastAsia="Times New Roman"/>
          <w:sz w:val="22"/>
          <w:szCs w:val="22"/>
        </w:rPr>
        <w:t>с использованием АПК с целью изучения личностных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особенностей    обучающихся    и 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   </w:t>
      </w:r>
      <w:r w:rsidRPr="00402374">
        <w:rPr>
          <w:rFonts w:eastAsia="Times New Roman"/>
          <w:spacing w:val="-1"/>
          <w:sz w:val="22"/>
          <w:szCs w:val="22"/>
        </w:rPr>
        <w:t>составления    индивидуальной    программы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>обучения.   Такие   занят</w:t>
      </w:r>
      <w:r w:rsidR="00C35AB9" w:rsidRPr="00402374">
        <w:rPr>
          <w:rFonts w:eastAsia="Times New Roman"/>
          <w:spacing w:val="1"/>
          <w:sz w:val="22"/>
          <w:szCs w:val="22"/>
        </w:rPr>
        <w:t>и</w:t>
      </w:r>
      <w:r w:rsidR="00F67D45" w:rsidRPr="00402374">
        <w:rPr>
          <w:rFonts w:eastAsia="Times New Roman"/>
          <w:spacing w:val="1"/>
          <w:sz w:val="22"/>
          <w:szCs w:val="22"/>
        </w:rPr>
        <w:t xml:space="preserve">я   проводятся   вне   сетки  </w:t>
      </w:r>
      <w:r w:rsidRPr="00402374">
        <w:rPr>
          <w:rFonts w:eastAsia="Times New Roman"/>
          <w:spacing w:val="1"/>
          <w:sz w:val="22"/>
          <w:szCs w:val="22"/>
        </w:rPr>
        <w:t>учебного   времени,   без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дополнительной оплаты.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3E6958">
      <w:pPr>
        <w:spacing w:before="120" w:after="120"/>
        <w:rPr>
          <w:spacing w:val="-7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3.8. Занятия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в </w:t>
      </w:r>
      <w:r w:rsidR="003E6958">
        <w:rPr>
          <w:sz w:val="24"/>
          <w:szCs w:val="24"/>
        </w:rPr>
        <w:t xml:space="preserve">АНО ДПО «Автошкола «Клаксон плюс» 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проводятся на основании расписаний </w:t>
      </w:r>
      <w:r w:rsidRPr="00402374">
        <w:rPr>
          <w:rFonts w:eastAsia="Times New Roman"/>
          <w:spacing w:val="-1"/>
          <w:sz w:val="22"/>
          <w:szCs w:val="22"/>
        </w:rPr>
        <w:t>теоретических занятий и графиков учебного вождения.</w:t>
      </w:r>
    </w:p>
    <w:p w:rsidR="004B26B1" w:rsidRPr="00402374" w:rsidRDefault="004B26B1" w:rsidP="00807713">
      <w:pPr>
        <w:pStyle w:val="a5"/>
        <w:jc w:val="both"/>
        <w:rPr>
          <w:spacing w:val="-7"/>
          <w:sz w:val="22"/>
          <w:szCs w:val="22"/>
        </w:rPr>
      </w:pPr>
    </w:p>
    <w:p w:rsidR="004B26B1" w:rsidRPr="00402374" w:rsidRDefault="004B26B1" w:rsidP="009D0994">
      <w:pPr>
        <w:pStyle w:val="a5"/>
        <w:jc w:val="both"/>
        <w:rPr>
          <w:spacing w:val="-13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>3.9. Основными формами обучения являются теоретические, лабораторно-</w:t>
      </w:r>
      <w:r w:rsidR="00F67D45" w:rsidRPr="00402374">
        <w:rPr>
          <w:rFonts w:eastAsia="Times New Roman"/>
          <w:spacing w:val="-2"/>
          <w:sz w:val="22"/>
          <w:szCs w:val="22"/>
        </w:rPr>
        <w:t>пр</w:t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актические, </w:t>
      </w:r>
      <w:r w:rsidRPr="00402374">
        <w:rPr>
          <w:rFonts w:eastAsia="Times New Roman"/>
          <w:spacing w:val="-2"/>
          <w:sz w:val="22"/>
          <w:szCs w:val="22"/>
        </w:rPr>
        <w:t>практические и контрольные занятия.</w:t>
      </w:r>
    </w:p>
    <w:p w:rsidR="004B26B1" w:rsidRPr="00402374" w:rsidRDefault="004B26B1" w:rsidP="00807713">
      <w:pPr>
        <w:pStyle w:val="a5"/>
        <w:jc w:val="both"/>
        <w:rPr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3.10. Продолжительность  учебного часа  теоретических и лабораторно-</w:t>
      </w:r>
      <w:r w:rsidR="00D73FCF" w:rsidRPr="00402374">
        <w:rPr>
          <w:rFonts w:eastAsia="Times New Roman"/>
          <w:spacing w:val="5"/>
          <w:sz w:val="22"/>
          <w:szCs w:val="22"/>
        </w:rPr>
        <w:t xml:space="preserve">практических занятий - 45 </w:t>
      </w:r>
      <w:r w:rsidRPr="00402374">
        <w:rPr>
          <w:rFonts w:eastAsia="Times New Roman"/>
          <w:spacing w:val="5"/>
          <w:sz w:val="22"/>
          <w:szCs w:val="22"/>
        </w:rPr>
        <w:t>минут,  а практических занятий по  вождению</w:t>
      </w:r>
      <w:r w:rsidR="00D73FCF" w:rsidRPr="00402374">
        <w:rPr>
          <w:rFonts w:eastAsia="Times New Roman"/>
          <w:spacing w:val="5"/>
          <w:sz w:val="22"/>
          <w:szCs w:val="22"/>
        </w:rPr>
        <w:t xml:space="preserve"> </w:t>
      </w:r>
      <w:r w:rsidRPr="00402374">
        <w:rPr>
          <w:rFonts w:eastAsia="Times New Roman"/>
          <w:spacing w:val="4"/>
          <w:sz w:val="22"/>
          <w:szCs w:val="22"/>
        </w:rPr>
        <w:t>автомоби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ля - 60 минут, включая время на </w:t>
      </w:r>
      <w:r w:rsidRPr="00402374">
        <w:rPr>
          <w:rFonts w:eastAsia="Times New Roman"/>
          <w:spacing w:val="4"/>
          <w:sz w:val="22"/>
          <w:szCs w:val="22"/>
        </w:rPr>
        <w:t>ежедневный контрольный осмотр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автомобиля, постановку задач, подведение итогов, оформление документации и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3"/>
          <w:sz w:val="22"/>
          <w:szCs w:val="22"/>
        </w:rPr>
        <w:t>смену обучаемых.</w:t>
      </w: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3.11. Режим теоретических занятий устанавливается следующий: для очной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формы обучения: первая смена - начало занятий 8.00, окончание занятий 13.00;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6"/>
          <w:sz w:val="22"/>
          <w:szCs w:val="22"/>
        </w:rPr>
        <w:t>вторая</w:t>
      </w:r>
      <w:r w:rsidR="00C35AB9" w:rsidRPr="00402374">
        <w:rPr>
          <w:rFonts w:eastAsia="Times New Roman"/>
          <w:spacing w:val="6"/>
          <w:sz w:val="22"/>
          <w:szCs w:val="22"/>
        </w:rPr>
        <w:t xml:space="preserve"> смена - начало занятий  13.00, </w:t>
      </w:r>
      <w:r w:rsidRPr="00402374">
        <w:rPr>
          <w:rFonts w:eastAsia="Times New Roman"/>
          <w:spacing w:val="6"/>
          <w:sz w:val="22"/>
          <w:szCs w:val="22"/>
        </w:rPr>
        <w:t xml:space="preserve">окончание занятий  17.00. Для </w:t>
      </w:r>
      <w:proofErr w:type="spellStart"/>
      <w:r w:rsidRPr="00402374">
        <w:rPr>
          <w:rFonts w:eastAsia="Times New Roman"/>
          <w:spacing w:val="6"/>
          <w:sz w:val="22"/>
          <w:szCs w:val="22"/>
        </w:rPr>
        <w:t>очно-</w:t>
      </w:r>
      <w:r w:rsidR="00E70F83" w:rsidRPr="00402374">
        <w:rPr>
          <w:rFonts w:eastAsia="Times New Roman"/>
          <w:sz w:val="22"/>
          <w:szCs w:val="22"/>
        </w:rPr>
        <w:t>заочного</w:t>
      </w:r>
      <w:proofErr w:type="spellEnd"/>
      <w:r w:rsidRPr="00402374">
        <w:rPr>
          <w:rFonts w:eastAsia="Times New Roman"/>
          <w:sz w:val="22"/>
          <w:szCs w:val="22"/>
        </w:rPr>
        <w:t xml:space="preserve"> обучения: начало занятий-17.00, окончание занятий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21.00.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3D4F81" w:rsidP="00807713">
      <w:pPr>
        <w:pStyle w:val="a5"/>
        <w:jc w:val="both"/>
        <w:rPr>
          <w:spacing w:val="-6"/>
          <w:sz w:val="22"/>
          <w:szCs w:val="22"/>
        </w:rPr>
      </w:pPr>
      <w:r w:rsidRPr="003D4F81">
        <w:rPr>
          <w:noProof/>
          <w:sz w:val="22"/>
          <w:szCs w:val="22"/>
        </w:rPr>
        <w:pict>
          <v:line id="Прямая соединительная линия 3" o:spid="_x0000_s1029" style="position:absolute;left:0;text-align:left;z-index:251663360;visibility:visible;mso-position-horizontal-relative:margin" from="612.6pt,52.7pt" to="612.6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" o:allowincell="f" strokeweight="3.1pt">
            <w10:wrap anchorx="margin"/>
          </v:line>
        </w:pict>
      </w:r>
      <w:r w:rsidR="004B26B1" w:rsidRPr="00402374">
        <w:rPr>
          <w:rFonts w:eastAsia="Times New Roman"/>
          <w:spacing w:val="-2"/>
          <w:sz w:val="22"/>
          <w:szCs w:val="22"/>
        </w:rPr>
        <w:t>3.12. Теоретические    и    лабораторно-практические    занятия    проводятся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B26B1" w:rsidRPr="00402374">
        <w:rPr>
          <w:rFonts w:eastAsia="Times New Roman"/>
          <w:spacing w:val="3"/>
          <w:sz w:val="22"/>
          <w:szCs w:val="22"/>
        </w:rPr>
        <w:t>преподавателем, практические занятия по вождению автомобиля проводятся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 </w:t>
      </w:r>
      <w:r w:rsidR="00C35AB9" w:rsidRPr="00402374">
        <w:rPr>
          <w:rFonts w:eastAsia="Times New Roman"/>
          <w:sz w:val="22"/>
          <w:szCs w:val="22"/>
        </w:rPr>
        <w:t xml:space="preserve">мастером   производственного  </w:t>
      </w:r>
      <w:r w:rsidR="004B26B1" w:rsidRPr="00402374">
        <w:rPr>
          <w:rFonts w:eastAsia="Times New Roman"/>
          <w:sz w:val="22"/>
          <w:szCs w:val="22"/>
        </w:rPr>
        <w:t>обучения    вождению   транспортных   средств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4B26B1" w:rsidRPr="00402374">
        <w:rPr>
          <w:rFonts w:eastAsia="Times New Roman"/>
          <w:spacing w:val="3"/>
          <w:sz w:val="22"/>
          <w:szCs w:val="22"/>
        </w:rPr>
        <w:t>индивидуально с каждым обучаем</w:t>
      </w:r>
      <w:r w:rsidR="00C35AB9" w:rsidRPr="00402374">
        <w:rPr>
          <w:rFonts w:eastAsia="Times New Roman"/>
          <w:spacing w:val="3"/>
          <w:sz w:val="22"/>
          <w:szCs w:val="22"/>
        </w:rPr>
        <w:t>ым. Лабораторн</w:t>
      </w:r>
      <w:proofErr w:type="gramStart"/>
      <w:r w:rsidR="00C35AB9" w:rsidRPr="00402374">
        <w:rPr>
          <w:rFonts w:eastAsia="Times New Roman"/>
          <w:spacing w:val="3"/>
          <w:sz w:val="22"/>
          <w:szCs w:val="22"/>
        </w:rPr>
        <w:t>о-</w:t>
      </w:r>
      <w:proofErr w:type="gramEnd"/>
      <w:r w:rsidR="00C35AB9" w:rsidRPr="00402374">
        <w:rPr>
          <w:rFonts w:eastAsia="Times New Roman"/>
          <w:spacing w:val="3"/>
          <w:sz w:val="22"/>
          <w:szCs w:val="22"/>
        </w:rPr>
        <w:t xml:space="preserve"> </w:t>
      </w:r>
      <w:r w:rsidR="004B26B1" w:rsidRPr="00402374">
        <w:rPr>
          <w:rFonts w:eastAsia="Times New Roman"/>
          <w:spacing w:val="3"/>
          <w:sz w:val="22"/>
          <w:szCs w:val="22"/>
        </w:rPr>
        <w:t>практические занятия по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 </w:t>
      </w:r>
      <w:r w:rsidR="004B26B1" w:rsidRPr="00402374">
        <w:rPr>
          <w:rFonts w:eastAsia="Times New Roman"/>
          <w:sz w:val="22"/>
          <w:szCs w:val="22"/>
        </w:rPr>
        <w:t xml:space="preserve">оказанию     первой      помощи     </w:t>
      </w:r>
      <w:r w:rsidR="00C35AB9" w:rsidRPr="00402374">
        <w:rPr>
          <w:rFonts w:eastAsia="Times New Roman"/>
          <w:sz w:val="22"/>
          <w:szCs w:val="22"/>
        </w:rPr>
        <w:t xml:space="preserve">пострадавшим      в     дорожно- транспортном </w:t>
      </w:r>
      <w:r w:rsidR="004B26B1" w:rsidRPr="00402374">
        <w:rPr>
          <w:rFonts w:eastAsia="Times New Roman"/>
          <w:sz w:val="22"/>
          <w:szCs w:val="22"/>
        </w:rPr>
        <w:t>происшествии   могут   проводиться   бригадным   способом    после   изучения</w:t>
      </w:r>
      <w:r w:rsidR="004B26B1" w:rsidRPr="00402374">
        <w:rPr>
          <w:rFonts w:eastAsia="Times New Roman"/>
          <w:sz w:val="22"/>
          <w:szCs w:val="22"/>
        </w:rPr>
        <w:br/>
      </w:r>
      <w:r w:rsidR="004B26B1" w:rsidRPr="00402374">
        <w:rPr>
          <w:rFonts w:eastAsia="Times New Roman"/>
          <w:spacing w:val="-1"/>
          <w:sz w:val="22"/>
          <w:szCs w:val="22"/>
        </w:rPr>
        <w:t>соответствующего теоретического материала по одной или нескольким темам.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3.13. Теоретические   и  лабораторно-практические   занятия   проводятся   в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="00F67D45" w:rsidRPr="00402374">
        <w:rPr>
          <w:rFonts w:eastAsia="Times New Roman"/>
          <w:spacing w:val="4"/>
          <w:sz w:val="22"/>
          <w:szCs w:val="22"/>
        </w:rPr>
        <w:t xml:space="preserve">специально </w:t>
      </w:r>
      <w:r w:rsidRPr="00402374">
        <w:rPr>
          <w:rFonts w:eastAsia="Times New Roman"/>
          <w:spacing w:val="4"/>
          <w:sz w:val="22"/>
          <w:szCs w:val="22"/>
        </w:rPr>
        <w:t>оборудованных классах (кабинетах) в составе учебной группы с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целью изучения нового материала.</w:t>
      </w: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4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>3.14. Занятия по практическому вождению проводятся индив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идуально с </w:t>
      </w:r>
      <w:r w:rsidRPr="00402374">
        <w:rPr>
          <w:rFonts w:eastAsia="Times New Roman"/>
          <w:spacing w:val="4"/>
          <w:sz w:val="22"/>
          <w:szCs w:val="22"/>
        </w:rPr>
        <w:t>каждым обучаемым  на автотренажёрах, автодромах  и учебных маршрутах,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согласованных с органами ГИБДД.</w:t>
      </w:r>
    </w:p>
    <w:p w:rsidR="004B26B1" w:rsidRPr="00402374" w:rsidRDefault="004B26B1" w:rsidP="00807713">
      <w:pPr>
        <w:pStyle w:val="a5"/>
        <w:jc w:val="both"/>
        <w:rPr>
          <w:spacing w:val="-4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3.15. К практическому вождению, связанному с выездом на дороги общего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пользования, </w:t>
      </w:r>
      <w:r w:rsidR="00C35AB9" w:rsidRPr="00402374">
        <w:rPr>
          <w:rFonts w:eastAsia="Times New Roman"/>
          <w:spacing w:val="-2"/>
          <w:sz w:val="22"/>
          <w:szCs w:val="22"/>
        </w:rPr>
        <w:lastRenderedPageBreak/>
        <w:t xml:space="preserve">допускаются </w:t>
      </w:r>
      <w:r w:rsidRPr="00402374">
        <w:rPr>
          <w:rFonts w:eastAsia="Times New Roman"/>
          <w:spacing w:val="-2"/>
          <w:sz w:val="22"/>
          <w:szCs w:val="22"/>
        </w:rPr>
        <w:t>лица, имеющие достаточные навыки первоначального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управления     транспортным     средством     (на    автодроме)     и     прошедшие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 xml:space="preserve">соответствующую  проверку  знаний  Правил  дорожного  движения.   </w:t>
      </w: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2"/>
          <w:sz w:val="22"/>
          <w:szCs w:val="22"/>
        </w:rPr>
        <w:t>3.16. В случае</w:t>
      </w:r>
      <w:proofErr w:type="gramStart"/>
      <w:r w:rsidRPr="00402374">
        <w:rPr>
          <w:rFonts w:eastAsia="Times New Roman"/>
          <w:spacing w:val="2"/>
          <w:sz w:val="22"/>
          <w:szCs w:val="22"/>
        </w:rPr>
        <w:t>,</w:t>
      </w:r>
      <w:proofErr w:type="gramEnd"/>
      <w:r w:rsidRPr="00402374">
        <w:rPr>
          <w:rFonts w:eastAsia="Times New Roman"/>
          <w:spacing w:val="2"/>
          <w:sz w:val="22"/>
          <w:szCs w:val="22"/>
        </w:rPr>
        <w:t xml:space="preserve"> если обучающийся пока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зал неудовлетворительные знания </w:t>
      </w:r>
      <w:r w:rsidRPr="00402374">
        <w:rPr>
          <w:rFonts w:eastAsia="Times New Roman"/>
          <w:spacing w:val="2"/>
          <w:sz w:val="22"/>
          <w:szCs w:val="22"/>
        </w:rPr>
        <w:t>или имеет недостаточные первоначальные навыки управления транспортным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средством, ему предлагается дополнительное обучение после соответствующей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дополнительной оплаты.</w:t>
      </w:r>
    </w:p>
    <w:p w:rsidR="00DF3E9F" w:rsidRPr="00402374" w:rsidRDefault="00DF3E9F" w:rsidP="00807713">
      <w:pPr>
        <w:pStyle w:val="a5"/>
        <w:jc w:val="both"/>
        <w:rPr>
          <w:spacing w:val="-6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2"/>
          <w:sz w:val="22"/>
          <w:szCs w:val="22"/>
        </w:rPr>
        <w:t>3.17. В  случае  пропусков занятий  по уважительной   причине  (болезнь,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командировка,   служебные   и  личные   обстоятельства   и   т.п.)   обучающиеся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изучают    пропущенную    тему    самостоятельно  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  и    отрабатывают    её    с </w:t>
      </w:r>
      <w:r w:rsidRPr="00402374">
        <w:rPr>
          <w:rFonts w:eastAsia="Times New Roman"/>
          <w:spacing w:val="1"/>
          <w:sz w:val="22"/>
          <w:szCs w:val="22"/>
        </w:rPr>
        <w:t>преподавателем    дополнительно,    о     чем    делается    запись    в    журнале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теоретического обучения. Такие занятия проводятся бесплатно.</w:t>
      </w: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rFonts w:eastAsia="Times New Roman"/>
          <w:spacing w:val="-2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3.18. Организация       имеет       право      уведомить      обучающегося       о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нецелесообразности дальнейшего  обучения  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вследствие  его  индивидуальных </w:t>
      </w:r>
      <w:r w:rsidRPr="00402374">
        <w:rPr>
          <w:rFonts w:eastAsia="Times New Roman"/>
          <w:spacing w:val="1"/>
          <w:sz w:val="22"/>
          <w:szCs w:val="22"/>
        </w:rPr>
        <w:t>особенностей, делающих невозможным или педагогически нецелесообразным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дальнейшее обучение.</w:t>
      </w: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</w:p>
    <w:p w:rsidR="0016459A" w:rsidRPr="00402374" w:rsidRDefault="00807713" w:rsidP="00807713">
      <w:pPr>
        <w:pStyle w:val="a5"/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pacing w:val="-2"/>
          <w:sz w:val="22"/>
          <w:szCs w:val="22"/>
        </w:rPr>
        <w:t xml:space="preserve">4. </w:t>
      </w:r>
      <w:r w:rsidR="0016459A" w:rsidRPr="00402374">
        <w:rPr>
          <w:rFonts w:eastAsia="Times New Roman"/>
          <w:b/>
          <w:spacing w:val="-2"/>
          <w:sz w:val="22"/>
          <w:szCs w:val="22"/>
        </w:rPr>
        <w:t>Порядок выпуска и отчисления</w:t>
      </w:r>
    </w:p>
    <w:p w:rsidR="008B37A5" w:rsidRPr="00402374" w:rsidRDefault="008B37A5" w:rsidP="00807713">
      <w:pPr>
        <w:pStyle w:val="a5"/>
        <w:jc w:val="both"/>
        <w:rPr>
          <w:rFonts w:eastAsia="Times New Roman"/>
          <w:spacing w:val="-1"/>
          <w:sz w:val="22"/>
          <w:szCs w:val="22"/>
        </w:rPr>
      </w:pPr>
    </w:p>
    <w:p w:rsidR="00807713" w:rsidRPr="00402374" w:rsidRDefault="0016459A" w:rsidP="0027220D">
      <w:pPr>
        <w:pStyle w:val="a5"/>
        <w:rPr>
          <w:spacing w:val="-4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4.1.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 </w:t>
      </w:r>
      <w:proofErr w:type="gramStart"/>
      <w:r w:rsidRPr="00402374">
        <w:rPr>
          <w:rFonts w:eastAsia="Times New Roman"/>
          <w:spacing w:val="-1"/>
          <w:sz w:val="22"/>
          <w:szCs w:val="22"/>
        </w:rPr>
        <w:t>Лица,    успешно     прошедшие   обучение, освоившие     программу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="00C35AB9" w:rsidRPr="00402374">
        <w:rPr>
          <w:rFonts w:eastAsia="Times New Roman"/>
          <w:sz w:val="22"/>
          <w:szCs w:val="22"/>
        </w:rPr>
        <w:t xml:space="preserve">теоретического  </w:t>
      </w:r>
      <w:r w:rsidRPr="00402374">
        <w:rPr>
          <w:rFonts w:eastAsia="Times New Roman"/>
          <w:sz w:val="22"/>
          <w:szCs w:val="22"/>
        </w:rPr>
        <w:t>обучения    и    практического   вождения,   отработавшие   все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>пропуски занятий по уважительной причине (о чем сделана запись в журналах</w:t>
      </w:r>
      <w:r w:rsidR="00642CC6">
        <w:rPr>
          <w:rFonts w:eastAsia="Times New Roman"/>
          <w:spacing w:val="1"/>
          <w:sz w:val="22"/>
          <w:szCs w:val="22"/>
        </w:rPr>
        <w:t xml:space="preserve"> </w:t>
      </w:r>
      <w:r w:rsidR="0027220D">
        <w:rPr>
          <w:rFonts w:eastAsia="Times New Roman"/>
          <w:spacing w:val="-1"/>
          <w:sz w:val="22"/>
          <w:szCs w:val="22"/>
        </w:rPr>
        <w:t xml:space="preserve">теоретического обучения), </w:t>
      </w:r>
      <w:r w:rsidRPr="00402374">
        <w:rPr>
          <w:rFonts w:eastAsia="Times New Roman"/>
          <w:spacing w:val="-1"/>
          <w:sz w:val="22"/>
          <w:szCs w:val="22"/>
        </w:rPr>
        <w:t xml:space="preserve">допускаются   к   </w:t>
      </w:r>
      <w:r w:rsidR="00642CC6">
        <w:rPr>
          <w:rFonts w:eastAsia="Times New Roman"/>
          <w:spacing w:val="-1"/>
          <w:sz w:val="22"/>
          <w:szCs w:val="22"/>
        </w:rPr>
        <w:t xml:space="preserve">итоговой  </w:t>
      </w:r>
      <w:r w:rsidR="003B500C" w:rsidRPr="00402374">
        <w:rPr>
          <w:rFonts w:eastAsia="Times New Roman"/>
          <w:spacing w:val="-1"/>
          <w:sz w:val="22"/>
          <w:szCs w:val="22"/>
        </w:rPr>
        <w:t xml:space="preserve">аттестации.   </w:t>
      </w:r>
      <w:r w:rsidRPr="00402374">
        <w:rPr>
          <w:rFonts w:eastAsia="Times New Roman"/>
          <w:spacing w:val="-1"/>
          <w:sz w:val="22"/>
          <w:szCs w:val="22"/>
        </w:rPr>
        <w:br/>
      </w:r>
      <w:proofErr w:type="gramEnd"/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4.2. Допуск к внутреннему экзамену, а также выпуск группы проводятся на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основании соответствующих приказов.</w:t>
      </w:r>
    </w:p>
    <w:p w:rsidR="0016459A" w:rsidRDefault="0016459A" w:rsidP="00807713">
      <w:pPr>
        <w:pStyle w:val="a5"/>
        <w:jc w:val="both"/>
        <w:rPr>
          <w:sz w:val="22"/>
          <w:szCs w:val="22"/>
        </w:rPr>
      </w:pPr>
    </w:p>
    <w:p w:rsidR="00F01018" w:rsidRDefault="00F01018" w:rsidP="00807713">
      <w:pPr>
        <w:pStyle w:val="a5"/>
        <w:jc w:val="both"/>
        <w:rPr>
          <w:sz w:val="22"/>
          <w:szCs w:val="22"/>
        </w:rPr>
      </w:pPr>
    </w:p>
    <w:p w:rsidR="00F01018" w:rsidRDefault="00F01018" w:rsidP="00807713">
      <w:pPr>
        <w:pStyle w:val="a5"/>
        <w:jc w:val="both"/>
        <w:rPr>
          <w:sz w:val="22"/>
          <w:szCs w:val="22"/>
        </w:rPr>
      </w:pPr>
    </w:p>
    <w:p w:rsidR="00F01018" w:rsidRPr="00402374" w:rsidRDefault="00F01018" w:rsidP="00807713">
      <w:pPr>
        <w:pStyle w:val="a5"/>
        <w:jc w:val="both"/>
        <w:rPr>
          <w:sz w:val="22"/>
          <w:szCs w:val="22"/>
        </w:rPr>
      </w:pPr>
    </w:p>
    <w:p w:rsidR="00807713" w:rsidRPr="00402374" w:rsidRDefault="0016459A" w:rsidP="00807713">
      <w:pPr>
        <w:pStyle w:val="a5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402374">
        <w:rPr>
          <w:spacing w:val="-5"/>
          <w:sz w:val="22"/>
          <w:szCs w:val="22"/>
        </w:rPr>
        <w:t>4.3.</w:t>
      </w:r>
      <w:r w:rsidR="00C35AB9" w:rsidRPr="00402374">
        <w:rPr>
          <w:rFonts w:eastAsia="Times New Roman"/>
          <w:sz w:val="22"/>
          <w:szCs w:val="22"/>
        </w:rPr>
        <w:t xml:space="preserve">  </w:t>
      </w:r>
      <w:r w:rsidRPr="00402374">
        <w:rPr>
          <w:rFonts w:eastAsia="Times New Roman"/>
          <w:sz w:val="22"/>
          <w:szCs w:val="22"/>
        </w:rPr>
        <w:t xml:space="preserve">По   окончании   обучения    </w:t>
      </w:r>
      <w:proofErr w:type="gramStart"/>
      <w:r w:rsidRPr="00402374">
        <w:rPr>
          <w:rFonts w:eastAsia="Times New Roman"/>
          <w:sz w:val="22"/>
          <w:szCs w:val="22"/>
        </w:rPr>
        <w:t>обучающемуся</w:t>
      </w:r>
      <w:proofErr w:type="gramEnd"/>
      <w:r w:rsidRPr="00402374">
        <w:rPr>
          <w:rFonts w:eastAsia="Times New Roman"/>
          <w:sz w:val="22"/>
          <w:szCs w:val="22"/>
        </w:rPr>
        <w:t xml:space="preserve">    выдаётся    свидетельство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2"/>
          <w:sz w:val="22"/>
          <w:szCs w:val="22"/>
        </w:rPr>
        <w:t>установленного образца, заверенная копия лицензии на право осуществления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образовательной   деятельности   организацией   с   приложением,   возвращается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медицинская справка. Свидетельство является документом строгой отчётности,</w:t>
      </w:r>
      <w:r w:rsidRPr="00402374">
        <w:rPr>
          <w:sz w:val="22"/>
          <w:szCs w:val="22"/>
        </w:rPr>
        <w:t xml:space="preserve"> </w:t>
      </w:r>
      <w:r w:rsidR="00807713" w:rsidRPr="00402374">
        <w:rPr>
          <w:rFonts w:eastAsia="Times New Roman"/>
          <w:color w:val="000000"/>
          <w:sz w:val="22"/>
          <w:szCs w:val="22"/>
        </w:rPr>
        <w:t>его выдача осуществляется с регист</w:t>
      </w:r>
      <w:r w:rsidR="00C35AB9" w:rsidRPr="00402374">
        <w:rPr>
          <w:rFonts w:eastAsia="Times New Roman"/>
          <w:color w:val="000000"/>
          <w:sz w:val="22"/>
          <w:szCs w:val="22"/>
        </w:rPr>
        <w:t xml:space="preserve">рацией в специальном журнале </w:t>
      </w:r>
      <w:r w:rsidR="00807713" w:rsidRPr="00402374">
        <w:rPr>
          <w:rFonts w:eastAsia="Times New Roman"/>
          <w:color w:val="000000"/>
          <w:sz w:val="22"/>
          <w:szCs w:val="22"/>
        </w:rPr>
        <w:t xml:space="preserve">учёта. </w:t>
      </w:r>
      <w:r w:rsidR="00807713" w:rsidRPr="00402374">
        <w:rPr>
          <w:rFonts w:eastAsia="Times New Roman"/>
          <w:color w:val="000000"/>
          <w:spacing w:val="1"/>
          <w:sz w:val="22"/>
          <w:szCs w:val="22"/>
        </w:rPr>
        <w:t xml:space="preserve">Свидетельство является бессрочным документом, в случае его организация </w:t>
      </w:r>
      <w:r w:rsidR="00807713" w:rsidRPr="00402374">
        <w:rPr>
          <w:rFonts w:eastAsia="Times New Roman"/>
          <w:color w:val="000000"/>
          <w:sz w:val="22"/>
          <w:szCs w:val="22"/>
        </w:rPr>
        <w:t xml:space="preserve">обязана выдать дубликат с соответствующей пометкой в самом документе и </w:t>
      </w:r>
      <w:r w:rsidR="00807713" w:rsidRPr="00402374">
        <w:rPr>
          <w:rFonts w:eastAsia="Times New Roman"/>
          <w:color w:val="000000"/>
          <w:spacing w:val="-3"/>
          <w:sz w:val="22"/>
          <w:szCs w:val="22"/>
        </w:rPr>
        <w:t>журнале учёта.</w:t>
      </w:r>
    </w:p>
    <w:p w:rsidR="00807713" w:rsidRPr="00402374" w:rsidRDefault="00807713" w:rsidP="00807713">
      <w:pPr>
        <w:pStyle w:val="a5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p w:rsidR="00315E42" w:rsidRPr="00402374" w:rsidRDefault="00C35AB9" w:rsidP="00315E42">
      <w:pPr>
        <w:pStyle w:val="a5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3"/>
          <w:sz w:val="22"/>
          <w:szCs w:val="22"/>
        </w:rPr>
        <w:t>4.4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 w:rsidR="00315E42" w:rsidRPr="00402374">
        <w:rPr>
          <w:rFonts w:eastAsia="Times New Roman"/>
          <w:color w:val="000000"/>
          <w:sz w:val="22"/>
          <w:szCs w:val="22"/>
        </w:rPr>
        <w:t>После выпуска группы личные дела учащихся, журнал теоретического</w:t>
      </w:r>
      <w:r w:rsidR="00315E42" w:rsidRPr="00402374">
        <w:rPr>
          <w:rFonts w:eastAsia="Times New Roman"/>
          <w:color w:val="000000"/>
          <w:sz w:val="22"/>
          <w:szCs w:val="22"/>
        </w:rPr>
        <w:br/>
        <w:t>обучения, графики выдачи вождения, индивидуальные карточки учёта обучения</w:t>
      </w:r>
      <w:r w:rsidR="00315E42" w:rsidRPr="00402374">
        <w:rPr>
          <w:rFonts w:eastAsia="Times New Roman"/>
          <w:color w:val="000000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вождению,   путевые   листы,   протоколы   экзаменов   и   зачётов   по   учебным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предметам и протокол комплексного экзамена, а также ксерокопии выданных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3"/>
          <w:sz w:val="22"/>
          <w:szCs w:val="22"/>
        </w:rPr>
        <w:t>свидетель</w:t>
      </w:r>
      <w:proofErr w:type="gramStart"/>
      <w:r w:rsidR="00315E42" w:rsidRPr="00402374">
        <w:rPr>
          <w:rFonts w:eastAsia="Times New Roman"/>
          <w:color w:val="000000"/>
          <w:spacing w:val="3"/>
          <w:sz w:val="22"/>
          <w:szCs w:val="22"/>
        </w:rPr>
        <w:t>ств  сд</w:t>
      </w:r>
      <w:proofErr w:type="gramEnd"/>
      <w:r w:rsidR="00315E42" w:rsidRPr="00402374">
        <w:rPr>
          <w:rFonts w:eastAsia="Times New Roman"/>
          <w:color w:val="000000"/>
          <w:spacing w:val="3"/>
          <w:sz w:val="22"/>
          <w:szCs w:val="22"/>
        </w:rPr>
        <w:t xml:space="preserve">аются  в  архив.  </w:t>
      </w: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6"/>
          <w:sz w:val="22"/>
          <w:szCs w:val="22"/>
        </w:rPr>
        <w:t>4.</w:t>
      </w:r>
      <w:r w:rsidR="00C35AB9" w:rsidRPr="00402374">
        <w:rPr>
          <w:color w:val="000000"/>
          <w:spacing w:val="-6"/>
          <w:sz w:val="22"/>
          <w:szCs w:val="22"/>
        </w:rPr>
        <w:t>5</w:t>
      </w:r>
      <w:r w:rsidRPr="00402374">
        <w:rPr>
          <w:color w:val="000000"/>
          <w:spacing w:val="-6"/>
          <w:sz w:val="22"/>
          <w:szCs w:val="22"/>
        </w:rPr>
        <w:t xml:space="preserve">.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Организация   вправе   отчислить   лиц   из   числа   обучающихся на</w:t>
      </w:r>
      <w:r w:rsidR="00C35AB9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следующих основаниях:</w:t>
      </w:r>
    </w:p>
    <w:p w:rsidR="00A1345B" w:rsidRPr="00402374" w:rsidRDefault="00A1345B" w:rsidP="00A44472">
      <w:pPr>
        <w:pStyle w:val="a5"/>
        <w:rPr>
          <w:sz w:val="22"/>
          <w:szCs w:val="22"/>
        </w:rPr>
      </w:pPr>
      <w:r w:rsidRPr="00402374">
        <w:rPr>
          <w:sz w:val="22"/>
          <w:szCs w:val="22"/>
        </w:rPr>
        <w:t>1) в связи с получением образования (завершением обучения);</w:t>
      </w:r>
    </w:p>
    <w:p w:rsidR="00A1345B" w:rsidRPr="00402374" w:rsidRDefault="00A1345B" w:rsidP="00A44472">
      <w:pPr>
        <w:pStyle w:val="a5"/>
        <w:rPr>
          <w:sz w:val="22"/>
          <w:szCs w:val="22"/>
        </w:rPr>
      </w:pPr>
      <w:r w:rsidRPr="00402374">
        <w:rPr>
          <w:sz w:val="22"/>
          <w:szCs w:val="22"/>
        </w:rPr>
        <w:t>2) досрочно по</w:t>
      </w:r>
      <w:r w:rsidR="00A44472" w:rsidRPr="00402374">
        <w:rPr>
          <w:sz w:val="22"/>
          <w:szCs w:val="22"/>
        </w:rPr>
        <w:t xml:space="preserve"> следующим</w:t>
      </w:r>
      <w:r w:rsidRPr="00402374">
        <w:rPr>
          <w:sz w:val="22"/>
          <w:szCs w:val="22"/>
        </w:rPr>
        <w:t xml:space="preserve"> основаниям</w:t>
      </w:r>
      <w:r w:rsidR="00A44472" w:rsidRPr="00402374">
        <w:rPr>
          <w:sz w:val="22"/>
          <w:szCs w:val="22"/>
        </w:rPr>
        <w:t>:</w:t>
      </w:r>
    </w:p>
    <w:p w:rsidR="00A44472" w:rsidRPr="00402374" w:rsidRDefault="00A44472" w:rsidP="00A44472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402374">
        <w:rPr>
          <w:sz w:val="22"/>
          <w:szCs w:val="22"/>
        </w:rPr>
        <w:t xml:space="preserve">- </w:t>
      </w:r>
      <w:r w:rsidRPr="00402374">
        <w:rPr>
          <w:color w:val="000000"/>
          <w:sz w:val="22"/>
          <w:szCs w:val="22"/>
          <w:shd w:val="clear" w:color="auto" w:fill="FFFFFF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4472" w:rsidRPr="00402374" w:rsidRDefault="00A44472" w:rsidP="0027220D">
      <w:pPr>
        <w:pStyle w:val="a5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402374">
        <w:rPr>
          <w:color w:val="000000"/>
          <w:sz w:val="22"/>
          <w:szCs w:val="22"/>
          <w:shd w:val="clear" w:color="auto" w:fill="FFFFFF"/>
        </w:rPr>
        <w:t>- по инициативе организации, осуществляющей образовательную деят</w:t>
      </w:r>
      <w:r w:rsidR="0027220D">
        <w:rPr>
          <w:color w:val="000000"/>
          <w:sz w:val="22"/>
          <w:szCs w:val="22"/>
          <w:shd w:val="clear" w:color="auto" w:fill="FFFFFF"/>
        </w:rPr>
        <w:t xml:space="preserve">ельность, в случае применения к </w:t>
      </w:r>
      <w:r w:rsidRPr="00402374">
        <w:rPr>
          <w:color w:val="000000"/>
          <w:sz w:val="22"/>
          <w:szCs w:val="22"/>
          <w:shd w:val="clear" w:color="auto" w:fill="FFFFFF"/>
        </w:rPr>
        <w:t>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44472" w:rsidRPr="00402374" w:rsidRDefault="00A44472" w:rsidP="0027220D">
      <w:pPr>
        <w:pStyle w:val="a5"/>
        <w:jc w:val="both"/>
        <w:rPr>
          <w:sz w:val="22"/>
          <w:szCs w:val="22"/>
        </w:rPr>
      </w:pPr>
      <w:r w:rsidRPr="00402374">
        <w:rPr>
          <w:color w:val="000000"/>
          <w:sz w:val="22"/>
          <w:szCs w:val="22"/>
          <w:shd w:val="clear" w:color="auto" w:fill="FFFFFF"/>
        </w:rPr>
        <w:t xml:space="preserve">- по обстоятельствам, не зависящим от воли </w:t>
      </w:r>
      <w:proofErr w:type="gramStart"/>
      <w:r w:rsidRPr="00402374">
        <w:rPr>
          <w:color w:val="000000"/>
          <w:sz w:val="22"/>
          <w:szCs w:val="22"/>
          <w:shd w:val="clear" w:color="auto" w:fill="FFFFFF"/>
        </w:rPr>
        <w:t>обучающегося</w:t>
      </w:r>
      <w:proofErr w:type="gramEnd"/>
      <w:r w:rsidRPr="00402374">
        <w:rPr>
          <w:color w:val="000000"/>
          <w:sz w:val="22"/>
          <w:szCs w:val="22"/>
          <w:shd w:val="clear" w:color="auto" w:fill="FFFFFF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15E42" w:rsidRPr="00402374" w:rsidRDefault="00315E42" w:rsidP="0027220D">
      <w:pPr>
        <w:pStyle w:val="a5"/>
        <w:jc w:val="both"/>
        <w:rPr>
          <w:color w:val="000000"/>
          <w:spacing w:val="-6"/>
          <w:sz w:val="22"/>
          <w:szCs w:val="22"/>
        </w:rPr>
      </w:pP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6"/>
          <w:sz w:val="22"/>
          <w:szCs w:val="22"/>
        </w:rPr>
        <w:t>4.</w:t>
      </w:r>
      <w:r w:rsidR="00C35AB9" w:rsidRPr="00402374">
        <w:rPr>
          <w:color w:val="000000"/>
          <w:spacing w:val="-6"/>
          <w:sz w:val="22"/>
          <w:szCs w:val="22"/>
        </w:rPr>
        <w:t>6</w:t>
      </w:r>
      <w:r w:rsidRPr="00402374">
        <w:rPr>
          <w:color w:val="000000"/>
          <w:spacing w:val="-6"/>
          <w:sz w:val="22"/>
          <w:szCs w:val="22"/>
        </w:rPr>
        <w:t xml:space="preserve">. </w:t>
      </w:r>
      <w:r w:rsidRPr="00402374">
        <w:rPr>
          <w:rFonts w:eastAsia="Times New Roman"/>
          <w:color w:val="000000"/>
          <w:spacing w:val="3"/>
          <w:sz w:val="22"/>
          <w:szCs w:val="22"/>
        </w:rPr>
        <w:t>При отч</w:t>
      </w:r>
      <w:r w:rsidR="003B500C" w:rsidRPr="00402374">
        <w:rPr>
          <w:rFonts w:eastAsia="Times New Roman"/>
          <w:color w:val="000000"/>
          <w:spacing w:val="3"/>
          <w:sz w:val="22"/>
          <w:szCs w:val="22"/>
        </w:rPr>
        <w:t>ислении обучающегося по личному</w:t>
      </w:r>
      <w:r w:rsidRPr="00402374">
        <w:rPr>
          <w:rFonts w:eastAsia="Times New Roman"/>
          <w:color w:val="000000"/>
          <w:spacing w:val="3"/>
          <w:sz w:val="22"/>
          <w:szCs w:val="22"/>
        </w:rPr>
        <w:t xml:space="preserve"> заявлению, при наличии</w:t>
      </w:r>
      <w:r w:rsidR="00DF3E9F" w:rsidRPr="0040237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уважительной   причины   (перемена   места   жительства,    призыв   в   армию,</w:t>
      </w:r>
      <w:r w:rsidR="00DF3E9F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длительная   командировка,   длительное   заболевание,   невозможность   освоить</w:t>
      </w:r>
      <w:r w:rsidR="00DF3E9F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 xml:space="preserve">программу   обучения   в   силу   индивидуальных  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особенностей   и   т.п.)   ему </w:t>
      </w:r>
      <w:r w:rsidRPr="00402374">
        <w:rPr>
          <w:rFonts w:eastAsia="Times New Roman"/>
          <w:color w:val="000000"/>
          <w:sz w:val="22"/>
          <w:szCs w:val="22"/>
        </w:rPr>
        <w:t>возвращается    часть    денег,    оплаченных    за    обучение,    пропорционально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затраченному на обучение времени.</w:t>
      </w:r>
    </w:p>
    <w:p w:rsidR="00DF3E9F" w:rsidRPr="00402374" w:rsidRDefault="00DF3E9F" w:rsidP="00315E42">
      <w:pPr>
        <w:pStyle w:val="a5"/>
        <w:jc w:val="both"/>
        <w:rPr>
          <w:color w:val="000000"/>
          <w:spacing w:val="-5"/>
          <w:sz w:val="22"/>
          <w:szCs w:val="22"/>
        </w:rPr>
      </w:pP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5"/>
          <w:sz w:val="22"/>
          <w:szCs w:val="22"/>
        </w:rPr>
        <w:t>4.</w:t>
      </w:r>
      <w:r w:rsidR="00C35AB9" w:rsidRPr="00402374">
        <w:rPr>
          <w:color w:val="000000"/>
          <w:spacing w:val="-5"/>
          <w:sz w:val="22"/>
          <w:szCs w:val="22"/>
        </w:rPr>
        <w:t>7</w:t>
      </w:r>
      <w:r w:rsidRPr="00402374">
        <w:rPr>
          <w:color w:val="000000"/>
          <w:spacing w:val="-5"/>
          <w:sz w:val="22"/>
          <w:szCs w:val="22"/>
        </w:rPr>
        <w:t xml:space="preserve">. 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При   отчислении   обучающегося   за   нарушение   правил   внутреннего</w:t>
      </w:r>
      <w:r w:rsidR="00DF3E9F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>распорядка    для    обучающихся,     прекращение     посещения     занятий     без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уважительных   причин   (самовольное   оставление   учебного   заведения),   за</w:t>
      </w:r>
      <w:r w:rsidR="00DF3E9F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>неуспеваемость, а так же</w:t>
      </w:r>
      <w:r w:rsidR="00185A15" w:rsidRPr="00402374">
        <w:rPr>
          <w:rFonts w:eastAsia="Times New Roman"/>
          <w:color w:val="000000"/>
          <w:sz w:val="22"/>
          <w:szCs w:val="22"/>
        </w:rPr>
        <w:t xml:space="preserve"> не</w:t>
      </w:r>
      <w:r w:rsidRPr="00402374">
        <w:rPr>
          <w:rFonts w:eastAsia="Times New Roman"/>
          <w:color w:val="000000"/>
          <w:sz w:val="22"/>
          <w:szCs w:val="22"/>
        </w:rPr>
        <w:t>внесение платы з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а обучение проводится служебное </w:t>
      </w:r>
      <w:r w:rsidRPr="00402374">
        <w:rPr>
          <w:rFonts w:eastAsia="Times New Roman"/>
          <w:color w:val="000000"/>
          <w:sz w:val="22"/>
          <w:szCs w:val="22"/>
        </w:rPr>
        <w:t>расследование по указанным фактам. В таких случаях отчисление производится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без   возвращения   части   денег,   оплаченных   з</w:t>
      </w:r>
      <w:r w:rsidR="00155832" w:rsidRPr="00402374">
        <w:rPr>
          <w:rFonts w:eastAsia="Times New Roman"/>
          <w:color w:val="000000"/>
          <w:spacing w:val="-2"/>
          <w:sz w:val="22"/>
          <w:szCs w:val="22"/>
        </w:rPr>
        <w:t xml:space="preserve">а   обучение,   пропорционально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затраченному на обучение времени.</w:t>
      </w: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</w:p>
    <w:p w:rsidR="00315E42" w:rsidRPr="00402374" w:rsidRDefault="003D4F81" w:rsidP="00315E42">
      <w:pPr>
        <w:pStyle w:val="a5"/>
        <w:jc w:val="both"/>
        <w:rPr>
          <w:color w:val="000000"/>
          <w:spacing w:val="-4"/>
          <w:sz w:val="22"/>
          <w:szCs w:val="22"/>
        </w:rPr>
      </w:pPr>
      <w:r w:rsidRPr="003D4F81">
        <w:rPr>
          <w:noProof/>
          <w:sz w:val="22"/>
          <w:szCs w:val="22"/>
        </w:rPr>
        <w:pict>
          <v:line id="Прямая соединительная линия 16" o:spid="_x0000_s1028" style="position:absolute;left:0;text-align:left;z-index:251665408;visibility:visible;mso-position-horizontal-relative:margin" from="636.95pt,4.2pt" to="636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" o:allowincell="f" strokeweight="2.65pt">
            <w10:wrap anchorx="margin"/>
          </v:line>
        </w:pict>
      </w:r>
      <w:r w:rsidR="00315E42" w:rsidRPr="00402374">
        <w:rPr>
          <w:color w:val="000000"/>
          <w:spacing w:val="-5"/>
          <w:sz w:val="22"/>
          <w:szCs w:val="22"/>
        </w:rPr>
        <w:t>4.</w:t>
      </w:r>
      <w:r w:rsidR="00C35AB9" w:rsidRPr="00402374">
        <w:rPr>
          <w:color w:val="000000"/>
          <w:spacing w:val="-5"/>
          <w:sz w:val="22"/>
          <w:szCs w:val="22"/>
        </w:rPr>
        <w:t>8</w:t>
      </w:r>
      <w:r w:rsidR="00315E42" w:rsidRPr="00402374">
        <w:rPr>
          <w:color w:val="000000"/>
          <w:spacing w:val="-5"/>
          <w:sz w:val="22"/>
          <w:szCs w:val="22"/>
        </w:rPr>
        <w:t xml:space="preserve">. </w:t>
      </w:r>
      <w:r w:rsidR="00315E42" w:rsidRPr="00402374">
        <w:rPr>
          <w:rFonts w:eastAsia="Times New Roman"/>
          <w:color w:val="000000"/>
          <w:sz w:val="22"/>
          <w:szCs w:val="22"/>
        </w:rPr>
        <w:t>Отчисление  учащихся   проводится   на  основании   соответствующих</w:t>
      </w:r>
      <w:r w:rsidR="009D0994" w:rsidRPr="00402374">
        <w:rPr>
          <w:rFonts w:eastAsia="Times New Roman"/>
          <w:color w:val="000000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>приказов.</w:t>
      </w:r>
    </w:p>
    <w:p w:rsidR="00DF3E9F" w:rsidRPr="00402374" w:rsidRDefault="00DF3E9F" w:rsidP="00315E42">
      <w:pPr>
        <w:pStyle w:val="a5"/>
        <w:jc w:val="both"/>
        <w:rPr>
          <w:color w:val="000000"/>
          <w:spacing w:val="-4"/>
          <w:sz w:val="22"/>
          <w:szCs w:val="22"/>
        </w:rPr>
      </w:pPr>
    </w:p>
    <w:p w:rsidR="00315E42" w:rsidRPr="00402374" w:rsidRDefault="00A1345B" w:rsidP="00315E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02374">
        <w:rPr>
          <w:b/>
          <w:spacing w:val="4"/>
          <w:sz w:val="22"/>
          <w:szCs w:val="22"/>
        </w:rPr>
        <w:t>5</w:t>
      </w:r>
      <w:r w:rsidR="00315E42" w:rsidRPr="00402374">
        <w:rPr>
          <w:b/>
          <w:spacing w:val="4"/>
          <w:sz w:val="22"/>
          <w:szCs w:val="22"/>
        </w:rPr>
        <w:t xml:space="preserve">. </w:t>
      </w:r>
      <w:r w:rsidR="00315E42" w:rsidRPr="00402374">
        <w:rPr>
          <w:rFonts w:eastAsia="Times New Roman"/>
          <w:b/>
          <w:spacing w:val="4"/>
          <w:sz w:val="22"/>
          <w:szCs w:val="22"/>
        </w:rPr>
        <w:t>Порядок оплаты за обучение</w:t>
      </w:r>
    </w:p>
    <w:p w:rsidR="00315E42" w:rsidRPr="00402374" w:rsidRDefault="00315E42" w:rsidP="00315E42">
      <w:pPr>
        <w:jc w:val="center"/>
        <w:rPr>
          <w:b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>5</w:t>
      </w:r>
      <w:r w:rsidR="00315E42" w:rsidRPr="00402374">
        <w:rPr>
          <w:rFonts w:eastAsia="Times New Roman"/>
          <w:spacing w:val="4"/>
          <w:sz w:val="22"/>
          <w:szCs w:val="22"/>
        </w:rPr>
        <w:t>.1. Оплата за обучение  производится  в российских рублях  наличным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="00315E42" w:rsidRPr="00402374">
        <w:rPr>
          <w:rFonts w:eastAsia="Times New Roman"/>
          <w:sz w:val="22"/>
          <w:szCs w:val="22"/>
        </w:rPr>
        <w:t>расчётом (внесение в кассу с соответствующим оформлением документации) и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315E42" w:rsidRPr="00402374">
        <w:rPr>
          <w:rFonts w:eastAsia="Times New Roman"/>
          <w:spacing w:val="-1"/>
          <w:sz w:val="22"/>
          <w:szCs w:val="22"/>
        </w:rPr>
        <w:t>безналичным расчётом (оплата по счету или перечисление через банк).</w:t>
      </w:r>
    </w:p>
    <w:p w:rsidR="00315E42" w:rsidRPr="00402374" w:rsidRDefault="00315E42" w:rsidP="00315E42">
      <w:pPr>
        <w:jc w:val="both"/>
        <w:rPr>
          <w:spacing w:val="-6"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3"/>
          <w:sz w:val="22"/>
          <w:szCs w:val="22"/>
        </w:rPr>
        <w:t>5</w:t>
      </w:r>
      <w:r w:rsidR="00315E42" w:rsidRPr="00402374">
        <w:rPr>
          <w:rFonts w:eastAsia="Times New Roman"/>
          <w:spacing w:val="3"/>
          <w:sz w:val="22"/>
          <w:szCs w:val="22"/>
        </w:rPr>
        <w:t>.2. Оплату за обу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чение может производить как сам </w:t>
      </w:r>
      <w:r w:rsidR="00315E42" w:rsidRPr="00402374">
        <w:rPr>
          <w:rFonts w:eastAsia="Times New Roman"/>
          <w:spacing w:val="3"/>
          <w:sz w:val="22"/>
          <w:szCs w:val="22"/>
        </w:rPr>
        <w:t xml:space="preserve">обучающийся, так 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и </w:t>
      </w:r>
      <w:r w:rsidR="00315E42" w:rsidRPr="00402374">
        <w:rPr>
          <w:rFonts w:eastAsia="Times New Roman"/>
          <w:sz w:val="22"/>
          <w:szCs w:val="22"/>
        </w:rPr>
        <w:t>предприятия,   организации,   спонсоры.   В   подо</w:t>
      </w:r>
      <w:r w:rsidR="00C35AB9" w:rsidRPr="00402374">
        <w:rPr>
          <w:rFonts w:eastAsia="Times New Roman"/>
          <w:sz w:val="22"/>
          <w:szCs w:val="22"/>
        </w:rPr>
        <w:t xml:space="preserve">бных   случаях   в   назначении </w:t>
      </w:r>
      <w:r w:rsidR="00315E42" w:rsidRPr="00402374">
        <w:rPr>
          <w:rFonts w:eastAsia="Times New Roman"/>
          <w:sz w:val="22"/>
          <w:szCs w:val="22"/>
        </w:rPr>
        <w:t>платежа указывается Ф.И.О. обучающегося, за которого перечислены деньги.</w:t>
      </w:r>
    </w:p>
    <w:p w:rsidR="00315E42" w:rsidRPr="00402374" w:rsidRDefault="00315E42" w:rsidP="00315E42">
      <w:pPr>
        <w:jc w:val="both"/>
        <w:rPr>
          <w:spacing w:val="-5"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5</w:t>
      </w:r>
      <w:r w:rsidR="00315E42" w:rsidRPr="00402374">
        <w:rPr>
          <w:rFonts w:eastAsia="Times New Roman"/>
          <w:sz w:val="22"/>
          <w:szCs w:val="22"/>
        </w:rPr>
        <w:t xml:space="preserve">.3. В случае, когда за </w:t>
      </w:r>
      <w:proofErr w:type="gramStart"/>
      <w:r w:rsidR="00315E42" w:rsidRPr="00402374">
        <w:rPr>
          <w:rFonts w:eastAsia="Times New Roman"/>
          <w:sz w:val="22"/>
          <w:szCs w:val="22"/>
        </w:rPr>
        <w:t>обучающегося</w:t>
      </w:r>
      <w:proofErr w:type="gramEnd"/>
      <w:r w:rsidR="00315E42" w:rsidRPr="00402374">
        <w:rPr>
          <w:rFonts w:eastAsia="Times New Roman"/>
          <w:sz w:val="22"/>
          <w:szCs w:val="22"/>
        </w:rPr>
        <w:t xml:space="preserve"> оплачивает предприятие, организация,</w:t>
      </w:r>
      <w:r w:rsidR="00315E42" w:rsidRPr="00402374">
        <w:rPr>
          <w:rFonts w:eastAsia="Times New Roman"/>
          <w:sz w:val="22"/>
          <w:szCs w:val="22"/>
        </w:rPr>
        <w:br/>
        <w:t>спонсоры,    заключается    трёхсторонний</w:t>
      </w:r>
      <w:r w:rsidR="00185A15" w:rsidRPr="00402374">
        <w:rPr>
          <w:rFonts w:eastAsia="Times New Roman"/>
          <w:sz w:val="22"/>
          <w:szCs w:val="22"/>
        </w:rPr>
        <w:t xml:space="preserve">    договор об образовании</w:t>
      </w:r>
      <w:r w:rsidR="00315E42" w:rsidRPr="00402374">
        <w:rPr>
          <w:rFonts w:eastAsia="Times New Roman"/>
          <w:sz w:val="22"/>
          <w:szCs w:val="22"/>
        </w:rPr>
        <w:t xml:space="preserve">   и   акт   выполненных   работ   подписывается   тремя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315E42" w:rsidRPr="00402374">
        <w:rPr>
          <w:rFonts w:eastAsia="Times New Roman"/>
          <w:spacing w:val="-3"/>
          <w:sz w:val="22"/>
          <w:szCs w:val="22"/>
        </w:rPr>
        <w:t>сторонами.</w:t>
      </w:r>
      <w:r w:rsidR="00315E42" w:rsidRPr="00402374">
        <w:rPr>
          <w:spacing w:val="-6"/>
          <w:sz w:val="22"/>
          <w:szCs w:val="22"/>
        </w:rPr>
        <w:t xml:space="preserve"> </w:t>
      </w:r>
    </w:p>
    <w:p w:rsidR="00315E42" w:rsidRPr="00402374" w:rsidRDefault="00315E42" w:rsidP="00315E42">
      <w:pPr>
        <w:jc w:val="both"/>
        <w:rPr>
          <w:spacing w:val="-6"/>
          <w:sz w:val="22"/>
          <w:szCs w:val="22"/>
        </w:rPr>
      </w:pP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1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-1"/>
          <w:sz w:val="22"/>
          <w:szCs w:val="22"/>
        </w:rPr>
        <w:t xml:space="preserve">.4.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Размер оплаты за обучение опре</w:t>
      </w:r>
      <w:r w:rsidR="00102658" w:rsidRPr="00402374">
        <w:rPr>
          <w:rFonts w:eastAsia="Times New Roman"/>
          <w:color w:val="000000"/>
          <w:spacing w:val="-1"/>
          <w:sz w:val="22"/>
          <w:szCs w:val="22"/>
        </w:rPr>
        <w:t>деляется в калькуляции, утверждё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нной</w:t>
      </w:r>
      <w:r w:rsidR="00C35AB9" w:rsidRPr="0040237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руководителем организации, пр</w:t>
      </w:r>
      <w:r w:rsidR="00185A15" w:rsidRPr="00402374">
        <w:rPr>
          <w:rFonts w:eastAsia="Times New Roman"/>
          <w:color w:val="000000"/>
          <w:spacing w:val="2"/>
          <w:sz w:val="22"/>
          <w:szCs w:val="22"/>
        </w:rPr>
        <w:t>описывается в договоре об образовании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, является окон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чательным и не может быть </w:t>
      </w:r>
      <w:r w:rsidR="00102658" w:rsidRPr="00402374">
        <w:rPr>
          <w:rFonts w:eastAsia="Times New Roman"/>
          <w:color w:val="000000"/>
          <w:spacing w:val="2"/>
          <w:sz w:val="22"/>
          <w:szCs w:val="22"/>
        </w:rPr>
        <w:t>изменё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н до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>конца обучения.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44"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2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-2"/>
          <w:sz w:val="22"/>
          <w:szCs w:val="22"/>
        </w:rPr>
        <w:t xml:space="preserve">.5. 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По   личному   заявлению   обучающегося   с   ним   могут   проводиться</w:t>
      </w:r>
      <w:r w:rsidR="00C35AB9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дополнительные занятия по Правилам дорожного движения, </w:t>
      </w:r>
      <w:r w:rsidR="00315E42" w:rsidRPr="00402374">
        <w:rPr>
          <w:rFonts w:eastAsia="Times New Roman"/>
          <w:color w:val="000000"/>
          <w:spacing w:val="5"/>
          <w:sz w:val="22"/>
          <w:szCs w:val="22"/>
        </w:rPr>
        <w:t xml:space="preserve">  по </w:t>
      </w:r>
      <w:r w:rsidR="00185A15" w:rsidRPr="00402374">
        <w:rPr>
          <w:rFonts w:eastAsia="Times New Roman"/>
          <w:color w:val="000000"/>
          <w:spacing w:val="5"/>
          <w:sz w:val="22"/>
          <w:szCs w:val="22"/>
        </w:rPr>
        <w:t>о</w:t>
      </w:r>
      <w:r w:rsidR="00315E42" w:rsidRPr="00402374">
        <w:rPr>
          <w:rFonts w:eastAsia="Times New Roman"/>
          <w:color w:val="000000"/>
          <w:spacing w:val="5"/>
          <w:sz w:val="22"/>
          <w:szCs w:val="22"/>
        </w:rPr>
        <w:t>бучению  вождению за</w:t>
      </w:r>
      <w:r w:rsidR="00C35AB9" w:rsidRPr="00402374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 xml:space="preserve">дополнительную   плату,  о   чем   составляется  дополнительное  </w:t>
      </w:r>
      <w:r w:rsidR="00C35AB9" w:rsidRPr="00402374">
        <w:rPr>
          <w:rFonts w:eastAsia="Times New Roman"/>
          <w:color w:val="000000"/>
          <w:spacing w:val="-1"/>
          <w:sz w:val="22"/>
          <w:szCs w:val="22"/>
        </w:rPr>
        <w:t xml:space="preserve">соглашение  к </w:t>
      </w:r>
      <w:r w:rsidR="00185A15" w:rsidRPr="00402374">
        <w:rPr>
          <w:rFonts w:eastAsia="Times New Roman"/>
          <w:color w:val="000000"/>
          <w:spacing w:val="-1"/>
          <w:sz w:val="22"/>
          <w:szCs w:val="22"/>
        </w:rPr>
        <w:t>договору об образовании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44"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8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8"/>
          <w:sz w:val="22"/>
          <w:szCs w:val="22"/>
        </w:rPr>
        <w:t xml:space="preserve">.6. </w:t>
      </w:r>
      <w:r w:rsidR="00315E42" w:rsidRPr="00402374">
        <w:rPr>
          <w:rFonts w:eastAsia="Times New Roman"/>
          <w:color w:val="000000"/>
          <w:spacing w:val="8"/>
          <w:sz w:val="22"/>
          <w:szCs w:val="22"/>
        </w:rPr>
        <w:t>Оплата за обучение может быть произведена как сразу в  полном</w:t>
      </w:r>
      <w:r w:rsidR="00C35AB9" w:rsidRPr="00402374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102658" w:rsidRPr="00402374">
        <w:rPr>
          <w:rFonts w:eastAsia="Times New Roman"/>
          <w:color w:val="000000"/>
          <w:spacing w:val="4"/>
          <w:sz w:val="22"/>
          <w:szCs w:val="22"/>
        </w:rPr>
        <w:t>объё</w:t>
      </w:r>
      <w:r w:rsidR="00315E42" w:rsidRPr="00402374">
        <w:rPr>
          <w:rFonts w:eastAsia="Times New Roman"/>
          <w:color w:val="000000"/>
          <w:spacing w:val="4"/>
          <w:sz w:val="22"/>
          <w:szCs w:val="22"/>
        </w:rPr>
        <w:t xml:space="preserve">ме, так и </w:t>
      </w:r>
      <w:r w:rsidR="00185A15" w:rsidRPr="00402374">
        <w:rPr>
          <w:rFonts w:eastAsia="Times New Roman"/>
          <w:color w:val="000000"/>
          <w:spacing w:val="4"/>
          <w:sz w:val="22"/>
          <w:szCs w:val="22"/>
        </w:rPr>
        <w:t>по частям в следующем порядке: 4</w:t>
      </w:r>
      <w:r w:rsidR="00315E42" w:rsidRPr="00402374">
        <w:rPr>
          <w:rFonts w:eastAsia="Times New Roman"/>
          <w:color w:val="000000"/>
          <w:spacing w:val="4"/>
          <w:sz w:val="22"/>
          <w:szCs w:val="22"/>
        </w:rPr>
        <w:t>0% суммы оплачивается до</w:t>
      </w:r>
      <w:r w:rsidR="00C35AB9" w:rsidRPr="00402374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 xml:space="preserve">начала обучения, </w:t>
      </w:r>
      <w:r w:rsidR="00185A15" w:rsidRPr="00402374">
        <w:rPr>
          <w:rFonts w:eastAsia="Times New Roman"/>
          <w:color w:val="000000"/>
          <w:spacing w:val="-2"/>
          <w:sz w:val="22"/>
          <w:szCs w:val="22"/>
        </w:rPr>
        <w:t>6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0% - до конца обучения.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34" w:line="230" w:lineRule="exact"/>
        <w:jc w:val="both"/>
        <w:rPr>
          <w:color w:val="000000"/>
          <w:spacing w:val="-5"/>
          <w:sz w:val="22"/>
          <w:szCs w:val="22"/>
        </w:rPr>
      </w:pPr>
      <w:r w:rsidRPr="00402374">
        <w:rPr>
          <w:rFonts w:eastAsia="Times New Roman"/>
          <w:color w:val="000000"/>
          <w:spacing w:val="2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2"/>
          <w:sz w:val="22"/>
          <w:szCs w:val="22"/>
        </w:rPr>
        <w:t xml:space="preserve">.7.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Квитанцию  (квитанции)  об  оплате  </w:t>
      </w:r>
      <w:proofErr w:type="gramStart"/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обучающийся</w:t>
      </w:r>
      <w:proofErr w:type="gramEnd"/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  хранит до  конца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обучения, копию квитанции представляет в организацию.</w:t>
      </w:r>
    </w:p>
    <w:sectPr w:rsidR="00315E42" w:rsidRPr="00402374" w:rsidSect="003E6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64F03E"/>
    <w:lvl w:ilvl="0">
      <w:numFmt w:val="bullet"/>
      <w:lvlText w:val="*"/>
      <w:lvlJc w:val="left"/>
    </w:lvl>
  </w:abstractNum>
  <w:abstractNum w:abstractNumId="1">
    <w:nsid w:val="099B2878"/>
    <w:multiLevelType w:val="singleLevel"/>
    <w:tmpl w:val="8B2A654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170CAC"/>
    <w:multiLevelType w:val="singleLevel"/>
    <w:tmpl w:val="CC88F636"/>
    <w:lvl w:ilvl="0">
      <w:start w:val="7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D855CDB"/>
    <w:multiLevelType w:val="singleLevel"/>
    <w:tmpl w:val="0CACA1F2"/>
    <w:lvl w:ilvl="0">
      <w:start w:val="1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15354196"/>
    <w:multiLevelType w:val="singleLevel"/>
    <w:tmpl w:val="B8566DCE"/>
    <w:lvl w:ilvl="0">
      <w:start w:val="4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6335387"/>
    <w:multiLevelType w:val="singleLevel"/>
    <w:tmpl w:val="3B78EF72"/>
    <w:lvl w:ilvl="0">
      <w:start w:val="10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C325246"/>
    <w:multiLevelType w:val="singleLevel"/>
    <w:tmpl w:val="073E3B26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0621059"/>
    <w:multiLevelType w:val="singleLevel"/>
    <w:tmpl w:val="BDEA540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2F66B84"/>
    <w:multiLevelType w:val="singleLevel"/>
    <w:tmpl w:val="CED090AA"/>
    <w:lvl w:ilvl="0">
      <w:start w:val="6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CCB1599"/>
    <w:multiLevelType w:val="singleLevel"/>
    <w:tmpl w:val="8C7CDF8C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08C322D"/>
    <w:multiLevelType w:val="singleLevel"/>
    <w:tmpl w:val="4F98E1C8"/>
    <w:lvl w:ilvl="0">
      <w:start w:val="1"/>
      <w:numFmt w:val="decimal"/>
      <w:lvlText w:val="2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1">
    <w:nsid w:val="37E636C7"/>
    <w:multiLevelType w:val="singleLevel"/>
    <w:tmpl w:val="45D2EA7E"/>
    <w:lvl w:ilvl="0">
      <w:start w:val="4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9830D4E"/>
    <w:multiLevelType w:val="singleLevel"/>
    <w:tmpl w:val="476C6FFC"/>
    <w:lvl w:ilvl="0">
      <w:start w:val="5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42905D07"/>
    <w:multiLevelType w:val="multilevel"/>
    <w:tmpl w:val="BCD243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4">
    <w:nsid w:val="6233128B"/>
    <w:multiLevelType w:val="singleLevel"/>
    <w:tmpl w:val="0AFA92E0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3214634"/>
    <w:multiLevelType w:val="hybridMultilevel"/>
    <w:tmpl w:val="F1A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0AF"/>
    <w:multiLevelType w:val="hybridMultilevel"/>
    <w:tmpl w:val="E8140E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5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>
    <w:printBodyTextBeforeHeader/>
    <w:adjustLineHeightInTable/>
    <w:splitPgBreakAndParaMark/>
  </w:compat>
  <w:rsids>
    <w:rsidRoot w:val="00A6142A"/>
    <w:rsid w:val="00067B32"/>
    <w:rsid w:val="000748A2"/>
    <w:rsid w:val="000A4C6E"/>
    <w:rsid w:val="00102658"/>
    <w:rsid w:val="00155832"/>
    <w:rsid w:val="0016459A"/>
    <w:rsid w:val="00185A15"/>
    <w:rsid w:val="0027220D"/>
    <w:rsid w:val="002A3982"/>
    <w:rsid w:val="00315E42"/>
    <w:rsid w:val="0032660B"/>
    <w:rsid w:val="00360620"/>
    <w:rsid w:val="0036147E"/>
    <w:rsid w:val="003B500C"/>
    <w:rsid w:val="003B6A62"/>
    <w:rsid w:val="003D4F81"/>
    <w:rsid w:val="003E6958"/>
    <w:rsid w:val="00402374"/>
    <w:rsid w:val="0040523F"/>
    <w:rsid w:val="00425C16"/>
    <w:rsid w:val="00471B1B"/>
    <w:rsid w:val="004A468E"/>
    <w:rsid w:val="004B26B1"/>
    <w:rsid w:val="00517424"/>
    <w:rsid w:val="005579C7"/>
    <w:rsid w:val="005E1F2D"/>
    <w:rsid w:val="006334EC"/>
    <w:rsid w:val="00642CC6"/>
    <w:rsid w:val="006613B9"/>
    <w:rsid w:val="00662D34"/>
    <w:rsid w:val="006770A4"/>
    <w:rsid w:val="006C4234"/>
    <w:rsid w:val="006E397E"/>
    <w:rsid w:val="006F35ED"/>
    <w:rsid w:val="00706102"/>
    <w:rsid w:val="0072412E"/>
    <w:rsid w:val="00747030"/>
    <w:rsid w:val="00766881"/>
    <w:rsid w:val="00773D3A"/>
    <w:rsid w:val="00807713"/>
    <w:rsid w:val="008322DB"/>
    <w:rsid w:val="0085209B"/>
    <w:rsid w:val="008A5F37"/>
    <w:rsid w:val="008B37A5"/>
    <w:rsid w:val="008C48FF"/>
    <w:rsid w:val="00947179"/>
    <w:rsid w:val="009D0994"/>
    <w:rsid w:val="009D16F8"/>
    <w:rsid w:val="00A002DC"/>
    <w:rsid w:val="00A1345B"/>
    <w:rsid w:val="00A44472"/>
    <w:rsid w:val="00A6142A"/>
    <w:rsid w:val="00A7367D"/>
    <w:rsid w:val="00A83991"/>
    <w:rsid w:val="00B030C6"/>
    <w:rsid w:val="00B43CBF"/>
    <w:rsid w:val="00BD4B2B"/>
    <w:rsid w:val="00BF516A"/>
    <w:rsid w:val="00C35AB9"/>
    <w:rsid w:val="00C409F9"/>
    <w:rsid w:val="00C46AB5"/>
    <w:rsid w:val="00C552AC"/>
    <w:rsid w:val="00C712E8"/>
    <w:rsid w:val="00C912D4"/>
    <w:rsid w:val="00D10CBC"/>
    <w:rsid w:val="00D34D31"/>
    <w:rsid w:val="00D73FCF"/>
    <w:rsid w:val="00D9189D"/>
    <w:rsid w:val="00DF3E9F"/>
    <w:rsid w:val="00E3448A"/>
    <w:rsid w:val="00E54114"/>
    <w:rsid w:val="00E70F83"/>
    <w:rsid w:val="00E87E9E"/>
    <w:rsid w:val="00ED529C"/>
    <w:rsid w:val="00F01018"/>
    <w:rsid w:val="00F2098B"/>
    <w:rsid w:val="00F67D45"/>
    <w:rsid w:val="00FA24A8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b/>
      <w:bCs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8C4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BF"/>
    <w:rPr>
      <w:rFonts w:ascii="Tahoma" w:eastAsiaTheme="minorEastAsia" w:hAnsi="Tahoma" w:cs="Tahoma"/>
      <w:b w:val="0"/>
      <w:bCs w:val="0"/>
      <w:sz w:val="16"/>
      <w:szCs w:val="16"/>
      <w:u w:val="none"/>
      <w:lang w:eastAsia="ru-RU"/>
    </w:rPr>
  </w:style>
  <w:style w:type="paragraph" w:styleId="a9">
    <w:name w:val="Normal (Web)"/>
    <w:basedOn w:val="a"/>
    <w:uiPriority w:val="99"/>
    <w:semiHidden/>
    <w:unhideWhenUsed/>
    <w:rsid w:val="00A134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b/>
      <w:bCs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8C4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BF"/>
    <w:rPr>
      <w:rFonts w:ascii="Tahoma" w:eastAsiaTheme="minorEastAsia" w:hAnsi="Tahoma" w:cs="Tahoma"/>
      <w:b w:val="0"/>
      <w:bCs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seo18</cp:lastModifiedBy>
  <cp:revision>28</cp:revision>
  <cp:lastPrinted>2015-12-19T08:11:00Z</cp:lastPrinted>
  <dcterms:created xsi:type="dcterms:W3CDTF">2014-04-02T13:40:00Z</dcterms:created>
  <dcterms:modified xsi:type="dcterms:W3CDTF">2016-03-01T06:37:00Z</dcterms:modified>
</cp:coreProperties>
</file>